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229076">
      <w:pPr>
        <w:pStyle w:val="17"/>
        <w:jc w:val="center"/>
        <w:rPr>
          <w:rFonts w:hint="eastAsia" w:eastAsia="宋体"/>
          <w:lang w:eastAsia="zh-CN"/>
        </w:rPr>
      </w:pPr>
      <w:r>
        <w:rPr>
          <w:rFonts w:hint="eastAsia" w:ascii="宋体" w:hAnsi="宋体" w:eastAsia="宋体"/>
          <w:szCs w:val="44"/>
        </w:rPr>
        <w:t>实验</w:t>
      </w:r>
      <w:r>
        <w:rPr>
          <w:rFonts w:hint="eastAsia" w:ascii="宋体" w:hAnsi="宋体" w:eastAsia="宋体"/>
          <w:szCs w:val="44"/>
          <w:lang w:val="en-US" w:eastAsia="zh-CN"/>
        </w:rPr>
        <w:t>报告</w:t>
      </w:r>
      <w:r>
        <w:rPr>
          <w:rFonts w:hint="eastAsia" w:ascii="宋体" w:hAnsi="宋体" w:eastAsia="宋体"/>
          <w:szCs w:val="44"/>
        </w:rPr>
        <w:t>4：虚拟人</w:t>
      </w:r>
    </w:p>
    <w:sdt>
      <w:sdtPr>
        <w:rPr>
          <w:rFonts w:ascii="宋体" w:hAnsi="宋体" w:eastAsia="宋体" w:cs="微软雅黑"/>
          <w:color w:val="080F17"/>
          <w:sz w:val="21"/>
          <w:lang w:val="en-US" w:eastAsia="zh-CN" w:bidi="ar-SA"/>
        </w:rPr>
        <w:id w:val="147452456"/>
        <w15:color w:val="DBDBDB"/>
        <w:docPartObj>
          <w:docPartGallery w:val="Table of Contents"/>
          <w:docPartUnique/>
        </w:docPartObj>
      </w:sdtPr>
      <w:sdtEndPr>
        <w:rPr>
          <w:rFonts w:ascii="宋体" w:hAnsi="宋体" w:eastAsia="宋体" w:cs="微软雅黑"/>
          <w:color w:val="080F17"/>
          <w:sz w:val="21"/>
          <w:lang w:val="en-US" w:eastAsia="zh-CN" w:bidi="ar-SA"/>
        </w:rPr>
      </w:sdtEndPr>
      <w:sdtContent>
        <w:p w14:paraId="3AB0C823">
          <w:pPr>
            <w:spacing w:before="0" w:beforeLines="0" w:after="0" w:afterLines="0" w:line="240" w:lineRule="auto"/>
            <w:ind w:left="0" w:leftChars="0" w:right="0" w:rightChars="0" w:firstLine="0" w:firstLineChars="0"/>
            <w:jc w:val="center"/>
            <w:rPr>
              <w:b/>
              <w:bCs/>
              <w:sz w:val="28"/>
              <w:szCs w:val="28"/>
            </w:rPr>
          </w:pPr>
          <w:r>
            <w:rPr>
              <w:rFonts w:hint="eastAsia" w:ascii="宋体" w:hAnsi="宋体" w:eastAsia="宋体"/>
              <w:b/>
              <w:bCs/>
              <w:sz w:val="28"/>
              <w:szCs w:val="28"/>
              <w:lang w:val="en-US" w:eastAsia="zh-CN"/>
            </w:rPr>
            <w:t xml:space="preserve">报 告 目 </w:t>
          </w:r>
          <w:r>
            <w:rPr>
              <w:rFonts w:ascii="宋体" w:hAnsi="宋体" w:eastAsia="宋体"/>
              <w:b/>
              <w:bCs/>
              <w:sz w:val="28"/>
              <w:szCs w:val="28"/>
            </w:rPr>
            <w:t>录</w:t>
          </w:r>
        </w:p>
        <w:p w14:paraId="48D9790A">
          <w:pPr>
            <w:pStyle w:val="10"/>
            <w:tabs>
              <w:tab w:val="right" w:leader="dot" w:pos="8300"/>
            </w:tabs>
          </w:pPr>
          <w:r>
            <w:rPr>
              <w:rFonts w:ascii="宋体" w:hAnsi="宋体" w:eastAsia="宋体"/>
            </w:rPr>
            <w:fldChar w:fldCharType="begin"/>
          </w:r>
          <w:r>
            <w:rPr>
              <w:rFonts w:ascii="宋体" w:hAnsi="宋体" w:eastAsia="宋体"/>
            </w:rPr>
            <w:instrText xml:space="preserve">TOC \o "1-2" \h \u </w:instrText>
          </w:r>
          <w:r>
            <w:rPr>
              <w:rFonts w:ascii="宋体" w:hAnsi="宋体" w:eastAsia="宋体"/>
            </w:rPr>
            <w:fldChar w:fldCharType="separate"/>
          </w:r>
          <w:r>
            <w:rPr>
              <w:rFonts w:ascii="宋体" w:hAnsi="宋体" w:eastAsia="宋体"/>
            </w:rPr>
            <w:fldChar w:fldCharType="begin"/>
          </w:r>
          <w:r>
            <w:rPr>
              <w:rFonts w:ascii="宋体" w:hAnsi="宋体" w:eastAsia="宋体"/>
            </w:rPr>
            <w:instrText xml:space="preserve"> HYPERLINK \l _Toc3746 </w:instrText>
          </w:r>
          <w:r>
            <w:rPr>
              <w:rFonts w:ascii="宋体" w:hAnsi="宋体" w:eastAsia="宋体"/>
            </w:rPr>
            <w:fldChar w:fldCharType="separate"/>
          </w:r>
          <w:r>
            <w:rPr>
              <w:rFonts w:hint="eastAsia" w:ascii="宋体" w:hAnsi="宋体" w:eastAsia="宋体"/>
              <w:lang w:eastAsia="zh-CN"/>
            </w:rPr>
            <w:t>【</w:t>
          </w:r>
          <w:r>
            <w:rPr>
              <w:rFonts w:ascii="宋体" w:hAnsi="宋体" w:eastAsia="宋体"/>
            </w:rPr>
            <w:t>实验4-1</w:t>
          </w:r>
          <w:r>
            <w:rPr>
              <w:rFonts w:hint="eastAsia" w:ascii="宋体" w:hAnsi="宋体" w:eastAsia="宋体"/>
            </w:rPr>
            <w:t xml:space="preserve"> </w:t>
          </w:r>
          <w:r>
            <w:rPr>
              <w:rFonts w:hint="eastAsia" w:ascii="宋体" w:hAnsi="宋体" w:eastAsia="宋体"/>
              <w:lang w:val="en-US" w:eastAsia="zh-CN"/>
            </w:rPr>
            <w:t>创建</w:t>
          </w:r>
          <w:r>
            <w:rPr>
              <w:rFonts w:hint="eastAsia" w:ascii="宋体" w:hAnsi="宋体" w:eastAsia="宋体"/>
            </w:rPr>
            <w:t>虚拟人</w:t>
          </w:r>
          <w:r>
            <w:rPr>
              <w:rFonts w:hint="eastAsia" w:ascii="宋体" w:hAnsi="宋体" w:eastAsia="宋体"/>
              <w:lang w:eastAsia="zh-CN"/>
            </w:rPr>
            <w:t>】</w:t>
          </w:r>
          <w:r>
            <w:tab/>
          </w:r>
          <w:r>
            <w:fldChar w:fldCharType="begin"/>
          </w:r>
          <w:r>
            <w:instrText xml:space="preserve"> PAGEREF _Toc3746 \h </w:instrText>
          </w:r>
          <w:r>
            <w:fldChar w:fldCharType="separate"/>
          </w:r>
          <w:r>
            <w:t>2</w:t>
          </w:r>
          <w:r>
            <w:fldChar w:fldCharType="end"/>
          </w:r>
          <w:r>
            <w:rPr>
              <w:rFonts w:ascii="宋体" w:hAnsi="宋体" w:eastAsia="宋体"/>
            </w:rPr>
            <w:fldChar w:fldCharType="end"/>
          </w:r>
        </w:p>
        <w:p w14:paraId="3EA02FB0">
          <w:pPr>
            <w:pStyle w:val="11"/>
            <w:tabs>
              <w:tab w:val="right" w:leader="dot" w:pos="8300"/>
            </w:tabs>
          </w:pPr>
          <w:r>
            <w:rPr>
              <w:rFonts w:ascii="宋体" w:hAnsi="宋体" w:eastAsia="宋体"/>
            </w:rPr>
            <w:fldChar w:fldCharType="begin"/>
          </w:r>
          <w:r>
            <w:rPr>
              <w:rFonts w:ascii="宋体" w:hAnsi="宋体" w:eastAsia="宋体"/>
            </w:rPr>
            <w:instrText xml:space="preserve"> HYPERLINK \l _Toc17644 </w:instrText>
          </w:r>
          <w:r>
            <w:rPr>
              <w:rFonts w:ascii="宋体" w:hAnsi="宋体" w:eastAsia="宋体"/>
            </w:rPr>
            <w:fldChar w:fldCharType="separate"/>
          </w:r>
          <w:r>
            <w:rPr>
              <w:rFonts w:hint="eastAsia" w:ascii="宋体" w:hAnsi="宋体" w:eastAsia="宋体"/>
              <w:lang w:val="en-US" w:eastAsia="zh-CN"/>
            </w:rPr>
            <w:t xml:space="preserve">1.1 </w:t>
          </w:r>
          <w:r>
            <w:rPr>
              <w:rFonts w:ascii="宋体" w:hAnsi="宋体" w:eastAsia="宋体"/>
            </w:rPr>
            <w:t>创建虚拟人</w:t>
          </w:r>
          <w:r>
            <w:tab/>
          </w:r>
          <w:r>
            <w:fldChar w:fldCharType="begin"/>
          </w:r>
          <w:r>
            <w:instrText xml:space="preserve"> PAGEREF _Toc17644 \h </w:instrText>
          </w:r>
          <w:r>
            <w:fldChar w:fldCharType="separate"/>
          </w:r>
          <w:r>
            <w:t>2</w:t>
          </w:r>
          <w:r>
            <w:fldChar w:fldCharType="end"/>
          </w:r>
          <w:r>
            <w:rPr>
              <w:rFonts w:ascii="宋体" w:hAnsi="宋体" w:eastAsia="宋体"/>
            </w:rPr>
            <w:fldChar w:fldCharType="end"/>
          </w:r>
        </w:p>
        <w:p w14:paraId="6D6FD30B">
          <w:pPr>
            <w:pStyle w:val="11"/>
            <w:tabs>
              <w:tab w:val="right" w:leader="dot" w:pos="8300"/>
            </w:tabs>
          </w:pPr>
          <w:r>
            <w:rPr>
              <w:rFonts w:ascii="宋体" w:hAnsi="宋体" w:eastAsia="宋体"/>
            </w:rPr>
            <w:fldChar w:fldCharType="begin"/>
          </w:r>
          <w:r>
            <w:rPr>
              <w:rFonts w:ascii="宋体" w:hAnsi="宋体" w:eastAsia="宋体"/>
            </w:rPr>
            <w:instrText xml:space="preserve"> HYPERLINK \l _Toc4411 </w:instrText>
          </w:r>
          <w:r>
            <w:rPr>
              <w:rFonts w:ascii="宋体" w:hAnsi="宋体" w:eastAsia="宋体"/>
            </w:rPr>
            <w:fldChar w:fldCharType="separate"/>
          </w:r>
          <w:r>
            <w:rPr>
              <w:rFonts w:hint="eastAsia" w:ascii="宋体" w:hAnsi="宋体" w:eastAsia="宋体"/>
              <w:lang w:val="en-US" w:eastAsia="zh-CN"/>
            </w:rPr>
            <w:t xml:space="preserve">1.2 </w:t>
          </w:r>
          <w:r>
            <w:rPr>
              <w:rFonts w:ascii="宋体" w:hAnsi="宋体" w:eastAsia="宋体"/>
            </w:rPr>
            <w:t>绑定骨骼</w:t>
          </w:r>
          <w:r>
            <w:tab/>
          </w:r>
          <w:r>
            <w:fldChar w:fldCharType="begin"/>
          </w:r>
          <w:r>
            <w:instrText xml:space="preserve"> PAGEREF _Toc4411 \h </w:instrText>
          </w:r>
          <w:r>
            <w:fldChar w:fldCharType="separate"/>
          </w:r>
          <w:r>
            <w:t>4</w:t>
          </w:r>
          <w:r>
            <w:fldChar w:fldCharType="end"/>
          </w:r>
          <w:r>
            <w:rPr>
              <w:rFonts w:ascii="宋体" w:hAnsi="宋体" w:eastAsia="宋体"/>
            </w:rPr>
            <w:fldChar w:fldCharType="end"/>
          </w:r>
        </w:p>
        <w:p w14:paraId="5C27DDF4">
          <w:pPr>
            <w:pStyle w:val="11"/>
            <w:tabs>
              <w:tab w:val="right" w:leader="dot" w:pos="8300"/>
            </w:tabs>
          </w:pPr>
          <w:r>
            <w:rPr>
              <w:rFonts w:ascii="宋体" w:hAnsi="宋体" w:eastAsia="宋体"/>
            </w:rPr>
            <w:fldChar w:fldCharType="begin"/>
          </w:r>
          <w:r>
            <w:rPr>
              <w:rFonts w:ascii="宋体" w:hAnsi="宋体" w:eastAsia="宋体"/>
            </w:rPr>
            <w:instrText xml:space="preserve"> HYPERLINK \l _Toc15161 </w:instrText>
          </w:r>
          <w:r>
            <w:rPr>
              <w:rFonts w:ascii="宋体" w:hAnsi="宋体" w:eastAsia="宋体"/>
            </w:rPr>
            <w:fldChar w:fldCharType="separate"/>
          </w:r>
          <w:r>
            <w:rPr>
              <w:rFonts w:hint="eastAsia" w:ascii="宋体" w:hAnsi="宋体" w:eastAsia="宋体"/>
              <w:lang w:val="en-US" w:eastAsia="zh-CN"/>
            </w:rPr>
            <w:t xml:space="preserve">1.3 </w:t>
          </w:r>
          <w:r>
            <w:rPr>
              <w:rFonts w:ascii="宋体" w:hAnsi="宋体" w:eastAsia="宋体"/>
            </w:rPr>
            <w:t>导入虚拟人至Unity</w:t>
          </w:r>
          <w:r>
            <w:tab/>
          </w:r>
          <w:r>
            <w:fldChar w:fldCharType="begin"/>
          </w:r>
          <w:r>
            <w:instrText xml:space="preserve"> PAGEREF _Toc15161 \h </w:instrText>
          </w:r>
          <w:r>
            <w:fldChar w:fldCharType="separate"/>
          </w:r>
          <w:r>
            <w:t>7</w:t>
          </w:r>
          <w:r>
            <w:fldChar w:fldCharType="end"/>
          </w:r>
          <w:r>
            <w:rPr>
              <w:rFonts w:ascii="宋体" w:hAnsi="宋体" w:eastAsia="宋体"/>
            </w:rPr>
            <w:fldChar w:fldCharType="end"/>
          </w:r>
        </w:p>
        <w:p w14:paraId="1D1095AA">
          <w:pPr>
            <w:pStyle w:val="11"/>
            <w:tabs>
              <w:tab w:val="right" w:leader="dot" w:pos="8300"/>
            </w:tabs>
          </w:pPr>
          <w:r>
            <w:rPr>
              <w:rFonts w:ascii="宋体" w:hAnsi="宋体" w:eastAsia="宋体"/>
            </w:rPr>
            <w:fldChar w:fldCharType="begin"/>
          </w:r>
          <w:r>
            <w:rPr>
              <w:rFonts w:ascii="宋体" w:hAnsi="宋体" w:eastAsia="宋体"/>
            </w:rPr>
            <w:instrText xml:space="preserve"> HYPERLINK \l _Toc15151 </w:instrText>
          </w:r>
          <w:r>
            <w:rPr>
              <w:rFonts w:ascii="宋体" w:hAnsi="宋体" w:eastAsia="宋体"/>
            </w:rPr>
            <w:fldChar w:fldCharType="separate"/>
          </w:r>
          <w:r>
            <w:rPr>
              <w:rFonts w:hint="eastAsia" w:ascii="宋体" w:hAnsi="宋体" w:eastAsia="宋体"/>
              <w:lang w:val="en-US" w:eastAsia="zh-CN"/>
            </w:rPr>
            <w:t xml:space="preserve">1.4 </w:t>
          </w:r>
          <w:r>
            <w:rPr>
              <w:rFonts w:ascii="宋体" w:hAnsi="宋体" w:eastAsia="宋体"/>
            </w:rPr>
            <w:t>动画设置</w:t>
          </w:r>
          <w:r>
            <w:tab/>
          </w:r>
          <w:r>
            <w:fldChar w:fldCharType="begin"/>
          </w:r>
          <w:r>
            <w:instrText xml:space="preserve"> PAGEREF _Toc15151 \h </w:instrText>
          </w:r>
          <w:r>
            <w:fldChar w:fldCharType="separate"/>
          </w:r>
          <w:r>
            <w:t>10</w:t>
          </w:r>
          <w:r>
            <w:fldChar w:fldCharType="end"/>
          </w:r>
          <w:r>
            <w:rPr>
              <w:rFonts w:ascii="宋体" w:hAnsi="宋体" w:eastAsia="宋体"/>
            </w:rPr>
            <w:fldChar w:fldCharType="end"/>
          </w:r>
        </w:p>
        <w:p w14:paraId="417DA877">
          <w:pPr>
            <w:pStyle w:val="11"/>
            <w:tabs>
              <w:tab w:val="right" w:leader="dot" w:pos="8300"/>
            </w:tabs>
          </w:pPr>
          <w:r>
            <w:rPr>
              <w:rFonts w:ascii="宋体" w:hAnsi="宋体" w:eastAsia="宋体"/>
            </w:rPr>
            <w:fldChar w:fldCharType="begin"/>
          </w:r>
          <w:r>
            <w:rPr>
              <w:rFonts w:ascii="宋体" w:hAnsi="宋体" w:eastAsia="宋体"/>
            </w:rPr>
            <w:instrText xml:space="preserve"> HYPERLINK \l _Toc368 </w:instrText>
          </w:r>
          <w:r>
            <w:rPr>
              <w:rFonts w:ascii="宋体" w:hAnsi="宋体" w:eastAsia="宋体"/>
            </w:rPr>
            <w:fldChar w:fldCharType="separate"/>
          </w:r>
          <w:r>
            <w:rPr>
              <w:rFonts w:hint="eastAsia" w:ascii="宋体" w:hAnsi="宋体" w:eastAsia="宋体"/>
              <w:lang w:val="en-US" w:eastAsia="zh-CN"/>
            </w:rPr>
            <w:t xml:space="preserve">1.5 </w:t>
          </w:r>
          <w:r>
            <w:rPr>
              <w:rFonts w:ascii="宋体" w:hAnsi="宋体" w:eastAsia="宋体"/>
            </w:rPr>
            <w:t>相机追踪</w:t>
          </w:r>
          <w:r>
            <w:tab/>
          </w:r>
          <w:r>
            <w:fldChar w:fldCharType="begin"/>
          </w:r>
          <w:r>
            <w:instrText xml:space="preserve"> PAGEREF _Toc368 \h </w:instrText>
          </w:r>
          <w:r>
            <w:fldChar w:fldCharType="separate"/>
          </w:r>
          <w:r>
            <w:t>13</w:t>
          </w:r>
          <w:r>
            <w:fldChar w:fldCharType="end"/>
          </w:r>
          <w:r>
            <w:rPr>
              <w:rFonts w:ascii="宋体" w:hAnsi="宋体" w:eastAsia="宋体"/>
            </w:rPr>
            <w:fldChar w:fldCharType="end"/>
          </w:r>
        </w:p>
        <w:p w14:paraId="436DDD1A">
          <w:pPr>
            <w:pStyle w:val="10"/>
            <w:tabs>
              <w:tab w:val="right" w:leader="dot" w:pos="8300"/>
            </w:tabs>
          </w:pPr>
          <w:r>
            <w:rPr>
              <w:rFonts w:ascii="宋体" w:hAnsi="宋体" w:eastAsia="宋体"/>
            </w:rPr>
            <w:fldChar w:fldCharType="begin"/>
          </w:r>
          <w:r>
            <w:rPr>
              <w:rFonts w:ascii="宋体" w:hAnsi="宋体" w:eastAsia="宋体"/>
            </w:rPr>
            <w:instrText xml:space="preserve"> HYPERLINK \l _Toc23669 </w:instrText>
          </w:r>
          <w:r>
            <w:rPr>
              <w:rFonts w:ascii="宋体" w:hAnsi="宋体" w:eastAsia="宋体"/>
            </w:rPr>
            <w:fldChar w:fldCharType="separate"/>
          </w:r>
          <w:r>
            <w:rPr>
              <w:rFonts w:hint="eastAsia" w:ascii="宋体" w:hAnsi="宋体" w:eastAsia="宋体"/>
              <w:lang w:eastAsia="zh-CN"/>
            </w:rPr>
            <w:t>【</w:t>
          </w:r>
          <w:r>
            <w:rPr>
              <w:rFonts w:ascii="宋体" w:hAnsi="宋体" w:eastAsia="宋体"/>
            </w:rPr>
            <w:t>实验4-2 场景搭建与主角逻辑配置</w:t>
          </w:r>
          <w:r>
            <w:rPr>
              <w:rFonts w:hint="eastAsia" w:ascii="宋体" w:hAnsi="宋体" w:eastAsia="宋体"/>
              <w:lang w:eastAsia="zh-CN"/>
            </w:rPr>
            <w:t>】</w:t>
          </w:r>
          <w:r>
            <w:tab/>
          </w:r>
          <w:r>
            <w:fldChar w:fldCharType="begin"/>
          </w:r>
          <w:r>
            <w:instrText xml:space="preserve"> PAGEREF _Toc23669 \h </w:instrText>
          </w:r>
          <w:r>
            <w:fldChar w:fldCharType="separate"/>
          </w:r>
          <w:r>
            <w:t>14</w:t>
          </w:r>
          <w:r>
            <w:fldChar w:fldCharType="end"/>
          </w:r>
          <w:r>
            <w:rPr>
              <w:rFonts w:ascii="宋体" w:hAnsi="宋体" w:eastAsia="宋体"/>
            </w:rPr>
            <w:fldChar w:fldCharType="end"/>
          </w:r>
        </w:p>
        <w:p w14:paraId="477D54AE">
          <w:pPr>
            <w:pStyle w:val="11"/>
            <w:tabs>
              <w:tab w:val="right" w:leader="dot" w:pos="8300"/>
            </w:tabs>
          </w:pPr>
          <w:r>
            <w:rPr>
              <w:rFonts w:ascii="宋体" w:hAnsi="宋体" w:eastAsia="宋体"/>
            </w:rPr>
            <w:fldChar w:fldCharType="begin"/>
          </w:r>
          <w:r>
            <w:rPr>
              <w:rFonts w:ascii="宋体" w:hAnsi="宋体" w:eastAsia="宋体"/>
            </w:rPr>
            <w:instrText xml:space="preserve"> HYPERLINK \l _Toc378 </w:instrText>
          </w:r>
          <w:r>
            <w:rPr>
              <w:rFonts w:ascii="宋体" w:hAnsi="宋体" w:eastAsia="宋体"/>
            </w:rPr>
            <w:fldChar w:fldCharType="separate"/>
          </w:r>
          <w:r>
            <w:rPr>
              <w:rFonts w:hint="eastAsia" w:ascii="宋体" w:hAnsi="宋体" w:eastAsia="宋体"/>
              <w:bCs/>
              <w:lang w:val="en-US" w:eastAsia="zh-CN"/>
            </w:rPr>
            <w:t xml:space="preserve">2.1 </w:t>
          </w:r>
          <w:r>
            <w:rPr>
              <w:rFonts w:ascii="宋体" w:hAnsi="宋体" w:eastAsia="宋体"/>
              <w:bCs/>
            </w:rPr>
            <w:t>跑道设置</w:t>
          </w:r>
          <w:r>
            <w:tab/>
          </w:r>
          <w:r>
            <w:fldChar w:fldCharType="begin"/>
          </w:r>
          <w:r>
            <w:instrText xml:space="preserve"> PAGEREF _Toc378 \h </w:instrText>
          </w:r>
          <w:r>
            <w:fldChar w:fldCharType="separate"/>
          </w:r>
          <w:r>
            <w:t>14</w:t>
          </w:r>
          <w:r>
            <w:fldChar w:fldCharType="end"/>
          </w:r>
          <w:r>
            <w:rPr>
              <w:rFonts w:ascii="宋体" w:hAnsi="宋体" w:eastAsia="宋体"/>
            </w:rPr>
            <w:fldChar w:fldCharType="end"/>
          </w:r>
        </w:p>
        <w:p w14:paraId="37C894C6">
          <w:pPr>
            <w:pStyle w:val="11"/>
            <w:tabs>
              <w:tab w:val="right" w:leader="dot" w:pos="8300"/>
            </w:tabs>
          </w:pPr>
          <w:r>
            <w:rPr>
              <w:rFonts w:ascii="宋体" w:hAnsi="宋体" w:eastAsia="宋体"/>
            </w:rPr>
            <w:fldChar w:fldCharType="begin"/>
          </w:r>
          <w:r>
            <w:rPr>
              <w:rFonts w:ascii="宋体" w:hAnsi="宋体" w:eastAsia="宋体"/>
            </w:rPr>
            <w:instrText xml:space="preserve"> HYPERLINK \l _Toc29149 </w:instrText>
          </w:r>
          <w:r>
            <w:rPr>
              <w:rFonts w:ascii="宋体" w:hAnsi="宋体" w:eastAsia="宋体"/>
            </w:rPr>
            <w:fldChar w:fldCharType="separate"/>
          </w:r>
          <w:r>
            <w:rPr>
              <w:rFonts w:hint="eastAsia" w:ascii="宋体" w:hAnsi="宋体" w:eastAsia="宋体"/>
              <w:lang w:val="en-US" w:eastAsia="zh-CN"/>
            </w:rPr>
            <w:t xml:space="preserve">2.2 </w:t>
          </w:r>
          <w:r>
            <w:rPr>
              <w:rFonts w:ascii="宋体" w:hAnsi="宋体" w:eastAsia="宋体"/>
            </w:rPr>
            <w:t>主角基本运动逻辑</w:t>
          </w:r>
          <w:r>
            <w:tab/>
          </w:r>
          <w:r>
            <w:fldChar w:fldCharType="begin"/>
          </w:r>
          <w:r>
            <w:instrText xml:space="preserve"> PAGEREF _Toc29149 \h </w:instrText>
          </w:r>
          <w:r>
            <w:fldChar w:fldCharType="separate"/>
          </w:r>
          <w:r>
            <w:t>15</w:t>
          </w:r>
          <w:r>
            <w:fldChar w:fldCharType="end"/>
          </w:r>
          <w:r>
            <w:rPr>
              <w:rFonts w:ascii="宋体" w:hAnsi="宋体" w:eastAsia="宋体"/>
            </w:rPr>
            <w:fldChar w:fldCharType="end"/>
          </w:r>
        </w:p>
        <w:p w14:paraId="1DCCBD42">
          <w:pPr>
            <w:pStyle w:val="11"/>
            <w:tabs>
              <w:tab w:val="right" w:leader="dot" w:pos="8300"/>
            </w:tabs>
          </w:pPr>
          <w:r>
            <w:rPr>
              <w:rFonts w:ascii="宋体" w:hAnsi="宋体" w:eastAsia="宋体"/>
            </w:rPr>
            <w:fldChar w:fldCharType="begin"/>
          </w:r>
          <w:r>
            <w:rPr>
              <w:rFonts w:ascii="宋体" w:hAnsi="宋体" w:eastAsia="宋体"/>
            </w:rPr>
            <w:instrText xml:space="preserve"> HYPERLINK \l _Toc15693 </w:instrText>
          </w:r>
          <w:r>
            <w:rPr>
              <w:rFonts w:ascii="宋体" w:hAnsi="宋体" w:eastAsia="宋体"/>
            </w:rPr>
            <w:fldChar w:fldCharType="separate"/>
          </w:r>
          <w:r>
            <w:rPr>
              <w:rFonts w:hint="eastAsia" w:ascii="宋体" w:hAnsi="宋体" w:eastAsia="宋体"/>
              <w:lang w:val="en-US" w:eastAsia="zh-CN"/>
            </w:rPr>
            <w:t xml:space="preserve">2.3 </w:t>
          </w:r>
          <w:r>
            <w:rPr>
              <w:rFonts w:ascii="宋体" w:hAnsi="宋体" w:eastAsia="宋体"/>
            </w:rPr>
            <w:t>主角与场景的交互</w:t>
          </w:r>
          <w:r>
            <w:tab/>
          </w:r>
          <w:r>
            <w:fldChar w:fldCharType="begin"/>
          </w:r>
          <w:r>
            <w:instrText xml:space="preserve"> PAGEREF _Toc15693 \h </w:instrText>
          </w:r>
          <w:r>
            <w:fldChar w:fldCharType="separate"/>
          </w:r>
          <w:r>
            <w:t>17</w:t>
          </w:r>
          <w:r>
            <w:fldChar w:fldCharType="end"/>
          </w:r>
          <w:r>
            <w:rPr>
              <w:rFonts w:ascii="宋体" w:hAnsi="宋体" w:eastAsia="宋体"/>
            </w:rPr>
            <w:fldChar w:fldCharType="end"/>
          </w:r>
        </w:p>
        <w:p w14:paraId="4DDD3302">
          <w:pPr>
            <w:pStyle w:val="11"/>
            <w:tabs>
              <w:tab w:val="right" w:leader="dot" w:pos="8300"/>
            </w:tabs>
          </w:pPr>
          <w:r>
            <w:rPr>
              <w:rFonts w:ascii="宋体" w:hAnsi="宋体" w:eastAsia="宋体"/>
            </w:rPr>
            <w:fldChar w:fldCharType="begin"/>
          </w:r>
          <w:r>
            <w:rPr>
              <w:rFonts w:ascii="宋体" w:hAnsi="宋体" w:eastAsia="宋体"/>
            </w:rPr>
            <w:instrText xml:space="preserve"> HYPERLINK \l _Toc5216 </w:instrText>
          </w:r>
          <w:r>
            <w:rPr>
              <w:rFonts w:ascii="宋体" w:hAnsi="宋体" w:eastAsia="宋体"/>
            </w:rPr>
            <w:fldChar w:fldCharType="separate"/>
          </w:r>
          <w:r>
            <w:rPr>
              <w:rFonts w:hint="eastAsia" w:ascii="宋体" w:hAnsi="宋体" w:eastAsia="宋体"/>
              <w:lang w:val="en-US" w:eastAsia="zh-CN"/>
            </w:rPr>
            <w:t xml:space="preserve">2.4 </w:t>
          </w:r>
          <w:r>
            <w:rPr>
              <w:rFonts w:ascii="宋体" w:hAnsi="宋体" w:eastAsia="宋体"/>
            </w:rPr>
            <w:t>场景美化</w:t>
          </w:r>
          <w:r>
            <w:tab/>
          </w:r>
          <w:r>
            <w:fldChar w:fldCharType="begin"/>
          </w:r>
          <w:r>
            <w:instrText xml:space="preserve"> PAGEREF _Toc5216 \h </w:instrText>
          </w:r>
          <w:r>
            <w:fldChar w:fldCharType="separate"/>
          </w:r>
          <w:r>
            <w:t>21</w:t>
          </w:r>
          <w:r>
            <w:fldChar w:fldCharType="end"/>
          </w:r>
          <w:r>
            <w:rPr>
              <w:rFonts w:ascii="宋体" w:hAnsi="宋体" w:eastAsia="宋体"/>
            </w:rPr>
            <w:fldChar w:fldCharType="end"/>
          </w:r>
        </w:p>
        <w:p w14:paraId="03F86340">
          <w:pPr>
            <w:pStyle w:val="11"/>
            <w:tabs>
              <w:tab w:val="right" w:leader="dot" w:pos="8300"/>
            </w:tabs>
          </w:pPr>
          <w:r>
            <w:rPr>
              <w:rFonts w:ascii="宋体" w:hAnsi="宋体" w:eastAsia="宋体"/>
            </w:rPr>
            <w:fldChar w:fldCharType="begin"/>
          </w:r>
          <w:r>
            <w:rPr>
              <w:rFonts w:ascii="宋体" w:hAnsi="宋体" w:eastAsia="宋体"/>
            </w:rPr>
            <w:instrText xml:space="preserve"> HYPERLINK \l _Toc30067 </w:instrText>
          </w:r>
          <w:r>
            <w:rPr>
              <w:rFonts w:ascii="宋体" w:hAnsi="宋体" w:eastAsia="宋体"/>
            </w:rPr>
            <w:fldChar w:fldCharType="separate"/>
          </w:r>
          <w:r>
            <w:rPr>
              <w:rFonts w:hint="eastAsia" w:ascii="宋体" w:hAnsi="宋体" w:eastAsia="宋体"/>
              <w:lang w:val="en-US" w:eastAsia="zh-CN"/>
            </w:rPr>
            <w:t xml:space="preserve">2.5 </w:t>
          </w:r>
          <w:r>
            <w:rPr>
              <w:rFonts w:ascii="宋体" w:hAnsi="宋体" w:eastAsia="宋体"/>
            </w:rPr>
            <w:t>运行效果</w:t>
          </w:r>
          <w:r>
            <w:tab/>
          </w:r>
          <w:r>
            <w:fldChar w:fldCharType="begin"/>
          </w:r>
          <w:r>
            <w:instrText xml:space="preserve"> PAGEREF _Toc30067 \h </w:instrText>
          </w:r>
          <w:r>
            <w:fldChar w:fldCharType="separate"/>
          </w:r>
          <w:r>
            <w:t>21</w:t>
          </w:r>
          <w:r>
            <w:fldChar w:fldCharType="end"/>
          </w:r>
          <w:r>
            <w:rPr>
              <w:rFonts w:ascii="宋体" w:hAnsi="宋体" w:eastAsia="宋体"/>
            </w:rPr>
            <w:fldChar w:fldCharType="end"/>
          </w:r>
        </w:p>
        <w:p w14:paraId="41199DC7">
          <w:pPr>
            <w:pStyle w:val="10"/>
            <w:tabs>
              <w:tab w:val="right" w:leader="dot" w:pos="8300"/>
            </w:tabs>
          </w:pPr>
          <w:r>
            <w:rPr>
              <w:rFonts w:ascii="宋体" w:hAnsi="宋体" w:eastAsia="宋体"/>
            </w:rPr>
            <w:fldChar w:fldCharType="begin"/>
          </w:r>
          <w:r>
            <w:rPr>
              <w:rFonts w:ascii="宋体" w:hAnsi="宋体" w:eastAsia="宋体"/>
            </w:rPr>
            <w:instrText xml:space="preserve"> HYPERLINK \l _Toc10250 </w:instrText>
          </w:r>
          <w:r>
            <w:rPr>
              <w:rFonts w:ascii="宋体" w:hAnsi="宋体" w:eastAsia="宋体"/>
            </w:rPr>
            <w:fldChar w:fldCharType="separate"/>
          </w:r>
          <w:r>
            <w:rPr>
              <w:rFonts w:hint="eastAsia" w:ascii="宋体" w:hAnsi="宋体" w:eastAsia="宋体"/>
              <w:lang w:eastAsia="zh-CN"/>
            </w:rPr>
            <w:t>【</w:t>
          </w:r>
          <w:r>
            <w:rPr>
              <w:rFonts w:ascii="宋体" w:hAnsi="宋体" w:eastAsia="宋体"/>
            </w:rPr>
            <w:t>实验4-3</w:t>
          </w:r>
          <w:r>
            <w:rPr>
              <w:rFonts w:hint="eastAsia" w:ascii="宋体" w:hAnsi="宋体" w:eastAsia="宋体"/>
            </w:rPr>
            <w:t xml:space="preserve"> 人物与场景整合</w:t>
          </w:r>
          <w:r>
            <w:rPr>
              <w:rFonts w:hint="eastAsia" w:ascii="宋体" w:hAnsi="宋体" w:eastAsia="宋体"/>
              <w:lang w:eastAsia="zh-CN"/>
            </w:rPr>
            <w:t>】</w:t>
          </w:r>
          <w:r>
            <w:tab/>
          </w:r>
          <w:r>
            <w:fldChar w:fldCharType="begin"/>
          </w:r>
          <w:r>
            <w:instrText xml:space="preserve"> PAGEREF _Toc10250 \h </w:instrText>
          </w:r>
          <w:r>
            <w:fldChar w:fldCharType="separate"/>
          </w:r>
          <w:r>
            <w:t>23</w:t>
          </w:r>
          <w:r>
            <w:fldChar w:fldCharType="end"/>
          </w:r>
          <w:r>
            <w:rPr>
              <w:rFonts w:ascii="宋体" w:hAnsi="宋体" w:eastAsia="宋体"/>
            </w:rPr>
            <w:fldChar w:fldCharType="end"/>
          </w:r>
        </w:p>
        <w:p w14:paraId="1B09E7EC">
          <w:pPr>
            <w:pStyle w:val="11"/>
            <w:tabs>
              <w:tab w:val="right" w:leader="dot" w:pos="8300"/>
            </w:tabs>
          </w:pPr>
          <w:r>
            <w:rPr>
              <w:rFonts w:ascii="宋体" w:hAnsi="宋体" w:eastAsia="宋体"/>
            </w:rPr>
            <w:fldChar w:fldCharType="begin"/>
          </w:r>
          <w:r>
            <w:rPr>
              <w:rFonts w:ascii="宋体" w:hAnsi="宋体" w:eastAsia="宋体"/>
            </w:rPr>
            <w:instrText xml:space="preserve"> HYPERLINK \l _Toc13508 </w:instrText>
          </w:r>
          <w:r>
            <w:rPr>
              <w:rFonts w:ascii="宋体" w:hAnsi="宋体" w:eastAsia="宋体"/>
            </w:rPr>
            <w:fldChar w:fldCharType="separate"/>
          </w:r>
          <w:r>
            <w:rPr>
              <w:rFonts w:hint="eastAsia" w:ascii="宋体" w:hAnsi="宋体" w:eastAsia="宋体"/>
              <w:lang w:val="en-US" w:eastAsia="zh-CN"/>
            </w:rPr>
            <w:t xml:space="preserve">3.1 </w:t>
          </w:r>
          <w:r>
            <w:rPr>
              <w:rFonts w:ascii="宋体" w:hAnsi="宋体" w:eastAsia="宋体"/>
            </w:rPr>
            <w:t>虚拟人资源与跑酷场景整合</w:t>
          </w:r>
          <w:r>
            <w:tab/>
          </w:r>
          <w:r>
            <w:fldChar w:fldCharType="begin"/>
          </w:r>
          <w:r>
            <w:instrText xml:space="preserve"> PAGEREF _Toc13508 \h </w:instrText>
          </w:r>
          <w:r>
            <w:fldChar w:fldCharType="separate"/>
          </w:r>
          <w:r>
            <w:t>23</w:t>
          </w:r>
          <w:r>
            <w:fldChar w:fldCharType="end"/>
          </w:r>
          <w:r>
            <w:rPr>
              <w:rFonts w:ascii="宋体" w:hAnsi="宋体" w:eastAsia="宋体"/>
            </w:rPr>
            <w:fldChar w:fldCharType="end"/>
          </w:r>
        </w:p>
        <w:p w14:paraId="43D3907C">
          <w:pPr>
            <w:pStyle w:val="11"/>
            <w:tabs>
              <w:tab w:val="right" w:leader="dot" w:pos="8300"/>
            </w:tabs>
          </w:pPr>
          <w:r>
            <w:rPr>
              <w:rFonts w:ascii="宋体" w:hAnsi="宋体" w:eastAsia="宋体"/>
            </w:rPr>
            <w:fldChar w:fldCharType="begin"/>
          </w:r>
          <w:r>
            <w:rPr>
              <w:rFonts w:ascii="宋体" w:hAnsi="宋体" w:eastAsia="宋体"/>
            </w:rPr>
            <w:instrText xml:space="preserve"> HYPERLINK \l _Toc28492 </w:instrText>
          </w:r>
          <w:r>
            <w:rPr>
              <w:rFonts w:ascii="宋体" w:hAnsi="宋体" w:eastAsia="宋体"/>
            </w:rPr>
            <w:fldChar w:fldCharType="separate"/>
          </w:r>
          <w:r>
            <w:rPr>
              <w:rFonts w:hint="eastAsia" w:ascii="宋体" w:hAnsi="宋体" w:eastAsia="宋体"/>
              <w:lang w:val="en-US" w:eastAsia="zh-CN"/>
            </w:rPr>
            <w:t xml:space="preserve">3.2 </w:t>
          </w:r>
          <w:r>
            <w:rPr>
              <w:rFonts w:ascii="宋体" w:hAnsi="宋体" w:eastAsia="宋体"/>
            </w:rPr>
            <w:t>障碍撞击检测与冷却</w:t>
          </w:r>
          <w:r>
            <w:tab/>
          </w:r>
          <w:r>
            <w:fldChar w:fldCharType="begin"/>
          </w:r>
          <w:r>
            <w:instrText xml:space="preserve"> PAGEREF _Toc28492 \h </w:instrText>
          </w:r>
          <w:r>
            <w:fldChar w:fldCharType="separate"/>
          </w:r>
          <w:r>
            <w:t>24</w:t>
          </w:r>
          <w:r>
            <w:fldChar w:fldCharType="end"/>
          </w:r>
          <w:r>
            <w:rPr>
              <w:rFonts w:ascii="宋体" w:hAnsi="宋体" w:eastAsia="宋体"/>
            </w:rPr>
            <w:fldChar w:fldCharType="end"/>
          </w:r>
        </w:p>
        <w:p w14:paraId="61C8A50C">
          <w:pPr>
            <w:pStyle w:val="11"/>
            <w:tabs>
              <w:tab w:val="right" w:leader="dot" w:pos="8300"/>
            </w:tabs>
          </w:pPr>
          <w:r>
            <w:rPr>
              <w:rFonts w:ascii="宋体" w:hAnsi="宋体" w:eastAsia="宋体"/>
            </w:rPr>
            <w:fldChar w:fldCharType="begin"/>
          </w:r>
          <w:r>
            <w:rPr>
              <w:rFonts w:ascii="宋体" w:hAnsi="宋体" w:eastAsia="宋体"/>
            </w:rPr>
            <w:instrText xml:space="preserve"> HYPERLINK \l _Toc29439 </w:instrText>
          </w:r>
          <w:r>
            <w:rPr>
              <w:rFonts w:ascii="宋体" w:hAnsi="宋体" w:eastAsia="宋体"/>
            </w:rPr>
            <w:fldChar w:fldCharType="separate"/>
          </w:r>
          <w:r>
            <w:rPr>
              <w:rFonts w:hint="eastAsia" w:ascii="宋体" w:hAnsi="宋体" w:eastAsia="宋体"/>
              <w:lang w:val="en-US" w:eastAsia="zh-CN"/>
            </w:rPr>
            <w:t xml:space="preserve">3.3 </w:t>
          </w:r>
          <w:r>
            <w:rPr>
              <w:rFonts w:ascii="宋体" w:hAnsi="宋体" w:eastAsia="宋体"/>
            </w:rPr>
            <w:t>倒计时UI优化</w:t>
          </w:r>
          <w:r>
            <w:tab/>
          </w:r>
          <w:r>
            <w:fldChar w:fldCharType="begin"/>
          </w:r>
          <w:r>
            <w:instrText xml:space="preserve"> PAGEREF _Toc29439 \h </w:instrText>
          </w:r>
          <w:r>
            <w:fldChar w:fldCharType="separate"/>
          </w:r>
          <w:r>
            <w:t>25</w:t>
          </w:r>
          <w:r>
            <w:fldChar w:fldCharType="end"/>
          </w:r>
          <w:r>
            <w:rPr>
              <w:rFonts w:ascii="宋体" w:hAnsi="宋体" w:eastAsia="宋体"/>
            </w:rPr>
            <w:fldChar w:fldCharType="end"/>
          </w:r>
        </w:p>
        <w:p w14:paraId="27CDDB10">
          <w:pPr>
            <w:pStyle w:val="11"/>
            <w:tabs>
              <w:tab w:val="right" w:leader="dot" w:pos="8300"/>
            </w:tabs>
          </w:pPr>
          <w:r>
            <w:rPr>
              <w:rFonts w:ascii="宋体" w:hAnsi="宋体" w:eastAsia="宋体"/>
            </w:rPr>
            <w:fldChar w:fldCharType="begin"/>
          </w:r>
          <w:r>
            <w:rPr>
              <w:rFonts w:ascii="宋体" w:hAnsi="宋体" w:eastAsia="宋体"/>
            </w:rPr>
            <w:instrText xml:space="preserve"> HYPERLINK \l _Toc3504 </w:instrText>
          </w:r>
          <w:r>
            <w:rPr>
              <w:rFonts w:ascii="宋体" w:hAnsi="宋体" w:eastAsia="宋体"/>
            </w:rPr>
            <w:fldChar w:fldCharType="separate"/>
          </w:r>
          <w:r>
            <w:rPr>
              <w:rFonts w:hint="eastAsia" w:ascii="宋体" w:hAnsi="宋体" w:eastAsia="宋体"/>
              <w:lang w:val="en-US" w:eastAsia="zh-CN"/>
            </w:rPr>
            <w:t xml:space="preserve">3.4 </w:t>
          </w:r>
          <w:r>
            <w:rPr>
              <w:rFonts w:ascii="宋体" w:hAnsi="宋体" w:eastAsia="宋体"/>
            </w:rPr>
            <w:t>金币拾取检测与统计</w:t>
          </w:r>
          <w:r>
            <w:tab/>
          </w:r>
          <w:r>
            <w:fldChar w:fldCharType="begin"/>
          </w:r>
          <w:r>
            <w:instrText xml:space="preserve"> PAGEREF _Toc3504 \h </w:instrText>
          </w:r>
          <w:r>
            <w:fldChar w:fldCharType="separate"/>
          </w:r>
          <w:r>
            <w:t>26</w:t>
          </w:r>
          <w:r>
            <w:fldChar w:fldCharType="end"/>
          </w:r>
          <w:r>
            <w:rPr>
              <w:rFonts w:ascii="宋体" w:hAnsi="宋体" w:eastAsia="宋体"/>
            </w:rPr>
            <w:fldChar w:fldCharType="end"/>
          </w:r>
        </w:p>
        <w:p w14:paraId="7A5088A0">
          <w:pPr>
            <w:pStyle w:val="11"/>
            <w:tabs>
              <w:tab w:val="right" w:leader="dot" w:pos="8300"/>
            </w:tabs>
          </w:pPr>
          <w:r>
            <w:rPr>
              <w:rFonts w:ascii="宋体" w:hAnsi="宋体" w:eastAsia="宋体"/>
            </w:rPr>
            <w:fldChar w:fldCharType="begin"/>
          </w:r>
          <w:r>
            <w:rPr>
              <w:rFonts w:ascii="宋体" w:hAnsi="宋体" w:eastAsia="宋体"/>
            </w:rPr>
            <w:instrText xml:space="preserve"> HYPERLINK \l _Toc19756 </w:instrText>
          </w:r>
          <w:r>
            <w:rPr>
              <w:rFonts w:ascii="宋体" w:hAnsi="宋体" w:eastAsia="宋体"/>
            </w:rPr>
            <w:fldChar w:fldCharType="separate"/>
          </w:r>
          <w:r>
            <w:rPr>
              <w:rFonts w:hint="eastAsia" w:ascii="宋体" w:hAnsi="宋体" w:eastAsia="宋体"/>
              <w:lang w:val="en-US" w:eastAsia="zh-CN"/>
            </w:rPr>
            <w:t xml:space="preserve">3.5 </w:t>
          </w:r>
          <w:r>
            <w:rPr>
              <w:rFonts w:ascii="宋体" w:hAnsi="宋体" w:eastAsia="宋体"/>
            </w:rPr>
            <w:t>金币积分计算</w:t>
          </w:r>
          <w:r>
            <w:tab/>
          </w:r>
          <w:r>
            <w:fldChar w:fldCharType="begin"/>
          </w:r>
          <w:r>
            <w:instrText xml:space="preserve"> PAGEREF _Toc19756 \h </w:instrText>
          </w:r>
          <w:r>
            <w:fldChar w:fldCharType="separate"/>
          </w:r>
          <w:r>
            <w:t>27</w:t>
          </w:r>
          <w:r>
            <w:fldChar w:fldCharType="end"/>
          </w:r>
          <w:r>
            <w:rPr>
              <w:rFonts w:ascii="宋体" w:hAnsi="宋体" w:eastAsia="宋体"/>
            </w:rPr>
            <w:fldChar w:fldCharType="end"/>
          </w:r>
        </w:p>
        <w:p w14:paraId="70DA0E46">
          <w:pPr>
            <w:pStyle w:val="11"/>
            <w:tabs>
              <w:tab w:val="right" w:leader="dot" w:pos="8300"/>
            </w:tabs>
          </w:pPr>
          <w:r>
            <w:rPr>
              <w:rFonts w:ascii="宋体" w:hAnsi="宋体" w:eastAsia="宋体"/>
            </w:rPr>
            <w:fldChar w:fldCharType="begin"/>
          </w:r>
          <w:r>
            <w:rPr>
              <w:rFonts w:ascii="宋体" w:hAnsi="宋体" w:eastAsia="宋体"/>
            </w:rPr>
            <w:instrText xml:space="preserve"> HYPERLINK \l _Toc7488 </w:instrText>
          </w:r>
          <w:r>
            <w:rPr>
              <w:rFonts w:ascii="宋体" w:hAnsi="宋体" w:eastAsia="宋体"/>
            </w:rPr>
            <w:fldChar w:fldCharType="separate"/>
          </w:r>
          <w:r>
            <w:rPr>
              <w:rFonts w:hint="eastAsia" w:ascii="宋体" w:hAnsi="宋体" w:eastAsia="宋体"/>
              <w:lang w:val="en-US" w:eastAsia="zh-CN"/>
            </w:rPr>
            <w:t xml:space="preserve">3.6 </w:t>
          </w:r>
          <w:r>
            <w:rPr>
              <w:rFonts w:ascii="宋体" w:hAnsi="宋体" w:eastAsia="宋体"/>
            </w:rPr>
            <w:t>人物位移速度设置</w:t>
          </w:r>
          <w:r>
            <w:tab/>
          </w:r>
          <w:r>
            <w:fldChar w:fldCharType="begin"/>
          </w:r>
          <w:r>
            <w:instrText xml:space="preserve"> PAGEREF _Toc7488 \h </w:instrText>
          </w:r>
          <w:r>
            <w:fldChar w:fldCharType="separate"/>
          </w:r>
          <w:r>
            <w:t>29</w:t>
          </w:r>
          <w:r>
            <w:fldChar w:fldCharType="end"/>
          </w:r>
          <w:r>
            <w:rPr>
              <w:rFonts w:ascii="宋体" w:hAnsi="宋体" w:eastAsia="宋体"/>
            </w:rPr>
            <w:fldChar w:fldCharType="end"/>
          </w:r>
        </w:p>
        <w:p w14:paraId="3DD7CE77">
          <w:pPr>
            <w:pStyle w:val="11"/>
            <w:tabs>
              <w:tab w:val="right" w:leader="dot" w:pos="8300"/>
            </w:tabs>
          </w:pPr>
          <w:r>
            <w:rPr>
              <w:rFonts w:ascii="宋体" w:hAnsi="宋体" w:eastAsia="宋体"/>
            </w:rPr>
            <w:fldChar w:fldCharType="begin"/>
          </w:r>
          <w:r>
            <w:rPr>
              <w:rFonts w:ascii="宋体" w:hAnsi="宋体" w:eastAsia="宋体"/>
            </w:rPr>
            <w:instrText xml:space="preserve"> HYPERLINK \l _Toc2526 </w:instrText>
          </w:r>
          <w:r>
            <w:rPr>
              <w:rFonts w:ascii="宋体" w:hAnsi="宋体" w:eastAsia="宋体"/>
            </w:rPr>
            <w:fldChar w:fldCharType="separate"/>
          </w:r>
          <w:r>
            <w:rPr>
              <w:rFonts w:hint="eastAsia" w:ascii="宋体" w:hAnsi="宋体" w:eastAsia="宋体"/>
              <w:lang w:val="en-US" w:eastAsia="zh-CN"/>
            </w:rPr>
            <w:t xml:space="preserve">3.7 </w:t>
          </w:r>
          <w:r>
            <w:rPr>
              <w:rFonts w:ascii="宋体" w:hAnsi="宋体" w:eastAsia="宋体"/>
            </w:rPr>
            <w:t>游戏结束说明</w:t>
          </w:r>
          <w:r>
            <w:tab/>
          </w:r>
          <w:r>
            <w:fldChar w:fldCharType="begin"/>
          </w:r>
          <w:r>
            <w:instrText xml:space="preserve"> PAGEREF _Toc2526 \h </w:instrText>
          </w:r>
          <w:r>
            <w:fldChar w:fldCharType="separate"/>
          </w:r>
          <w:r>
            <w:t>30</w:t>
          </w:r>
          <w:r>
            <w:fldChar w:fldCharType="end"/>
          </w:r>
          <w:r>
            <w:rPr>
              <w:rFonts w:ascii="宋体" w:hAnsi="宋体" w:eastAsia="宋体"/>
            </w:rPr>
            <w:fldChar w:fldCharType="end"/>
          </w:r>
        </w:p>
        <w:p w14:paraId="48F93DC7">
          <w:pPr>
            <w:pStyle w:val="11"/>
            <w:tabs>
              <w:tab w:val="right" w:leader="dot" w:pos="8300"/>
            </w:tabs>
          </w:pPr>
          <w:r>
            <w:rPr>
              <w:rFonts w:ascii="宋体" w:hAnsi="宋体" w:eastAsia="宋体"/>
            </w:rPr>
            <w:fldChar w:fldCharType="begin"/>
          </w:r>
          <w:r>
            <w:rPr>
              <w:rFonts w:ascii="宋体" w:hAnsi="宋体" w:eastAsia="宋体"/>
            </w:rPr>
            <w:instrText xml:space="preserve"> HYPERLINK \l _Toc21540 </w:instrText>
          </w:r>
          <w:r>
            <w:rPr>
              <w:rFonts w:ascii="宋体" w:hAnsi="宋体" w:eastAsia="宋体"/>
            </w:rPr>
            <w:fldChar w:fldCharType="separate"/>
          </w:r>
          <w:r>
            <w:rPr>
              <w:rFonts w:hint="eastAsia" w:ascii="宋体" w:hAnsi="宋体" w:eastAsia="宋体"/>
              <w:lang w:val="en-US" w:eastAsia="zh-CN"/>
            </w:rPr>
            <w:t xml:space="preserve">3.8 </w:t>
          </w:r>
          <w:r>
            <w:rPr>
              <w:rFonts w:ascii="宋体" w:hAnsi="宋体" w:eastAsia="宋体"/>
            </w:rPr>
            <w:t>开始游戏及退出游戏按钮</w:t>
          </w:r>
          <w:r>
            <w:tab/>
          </w:r>
          <w:r>
            <w:fldChar w:fldCharType="begin"/>
          </w:r>
          <w:r>
            <w:instrText xml:space="preserve"> PAGEREF _Toc21540 \h </w:instrText>
          </w:r>
          <w:r>
            <w:fldChar w:fldCharType="separate"/>
          </w:r>
          <w:r>
            <w:t>30</w:t>
          </w:r>
          <w:r>
            <w:fldChar w:fldCharType="end"/>
          </w:r>
          <w:r>
            <w:rPr>
              <w:rFonts w:ascii="宋体" w:hAnsi="宋体" w:eastAsia="宋体"/>
            </w:rPr>
            <w:fldChar w:fldCharType="end"/>
          </w:r>
        </w:p>
        <w:p w14:paraId="459D51DD">
          <w:pPr>
            <w:pStyle w:val="11"/>
            <w:tabs>
              <w:tab w:val="right" w:leader="dot" w:pos="8300"/>
            </w:tabs>
          </w:pPr>
          <w:r>
            <w:rPr>
              <w:rFonts w:ascii="宋体" w:hAnsi="宋体" w:eastAsia="宋体"/>
            </w:rPr>
            <w:fldChar w:fldCharType="begin"/>
          </w:r>
          <w:r>
            <w:rPr>
              <w:rFonts w:ascii="宋体" w:hAnsi="宋体" w:eastAsia="宋体"/>
            </w:rPr>
            <w:instrText xml:space="preserve"> HYPERLINK \l _Toc4316 </w:instrText>
          </w:r>
          <w:r>
            <w:rPr>
              <w:rFonts w:ascii="宋体" w:hAnsi="宋体" w:eastAsia="宋体"/>
            </w:rPr>
            <w:fldChar w:fldCharType="separate"/>
          </w:r>
          <w:r>
            <w:rPr>
              <w:rFonts w:hint="eastAsia" w:ascii="宋体" w:hAnsi="宋体" w:eastAsia="宋体"/>
              <w:lang w:val="en-US" w:eastAsia="zh-CN"/>
            </w:rPr>
            <w:t xml:space="preserve">3.9 </w:t>
          </w:r>
          <w:r>
            <w:rPr>
              <w:rFonts w:ascii="宋体" w:hAnsi="宋体" w:eastAsia="宋体"/>
            </w:rPr>
            <w:t>游戏背景音乐与音效</w:t>
          </w:r>
          <w:r>
            <w:tab/>
          </w:r>
          <w:r>
            <w:fldChar w:fldCharType="begin"/>
          </w:r>
          <w:r>
            <w:instrText xml:space="preserve"> PAGEREF _Toc4316 \h </w:instrText>
          </w:r>
          <w:r>
            <w:fldChar w:fldCharType="separate"/>
          </w:r>
          <w:r>
            <w:t>31</w:t>
          </w:r>
          <w:r>
            <w:fldChar w:fldCharType="end"/>
          </w:r>
          <w:r>
            <w:rPr>
              <w:rFonts w:ascii="宋体" w:hAnsi="宋体" w:eastAsia="宋体"/>
            </w:rPr>
            <w:fldChar w:fldCharType="end"/>
          </w:r>
        </w:p>
        <w:p w14:paraId="6F596DBA">
          <w:pPr>
            <w:pStyle w:val="10"/>
            <w:tabs>
              <w:tab w:val="right" w:leader="dot" w:pos="8300"/>
            </w:tabs>
          </w:pPr>
          <w:r>
            <w:rPr>
              <w:rFonts w:ascii="宋体" w:hAnsi="宋体" w:eastAsia="宋体"/>
            </w:rPr>
            <w:fldChar w:fldCharType="begin"/>
          </w:r>
          <w:r>
            <w:rPr>
              <w:rFonts w:ascii="宋体" w:hAnsi="宋体" w:eastAsia="宋体"/>
            </w:rPr>
            <w:instrText xml:space="preserve"> HYPERLINK \l _Toc25673 </w:instrText>
          </w:r>
          <w:r>
            <w:rPr>
              <w:rFonts w:ascii="宋体" w:hAnsi="宋体" w:eastAsia="宋体"/>
            </w:rPr>
            <w:fldChar w:fldCharType="separate"/>
          </w:r>
          <w:r>
            <w:rPr>
              <w:rFonts w:hint="eastAsia" w:ascii="宋体" w:hAnsi="宋体" w:eastAsia="宋体"/>
              <w:lang w:eastAsia="zh-CN"/>
            </w:rPr>
            <w:t>【</w:t>
          </w:r>
          <w:r>
            <w:rPr>
              <w:rFonts w:ascii="宋体" w:hAnsi="宋体" w:eastAsia="宋体"/>
            </w:rPr>
            <w:t>实验4-4</w:t>
          </w:r>
          <w:r>
            <w:rPr>
              <w:rFonts w:hint="eastAsia" w:ascii="宋体" w:hAnsi="宋体" w:eastAsia="宋体"/>
            </w:rPr>
            <w:t xml:space="preserve"> 系统测试与问题解决</w:t>
          </w:r>
          <w:r>
            <w:rPr>
              <w:rFonts w:hint="eastAsia" w:ascii="宋体" w:hAnsi="宋体" w:eastAsia="宋体"/>
              <w:lang w:eastAsia="zh-CN"/>
            </w:rPr>
            <w:t>】</w:t>
          </w:r>
          <w:r>
            <w:tab/>
          </w:r>
          <w:r>
            <w:fldChar w:fldCharType="begin"/>
          </w:r>
          <w:r>
            <w:instrText xml:space="preserve"> PAGEREF _Toc25673 \h </w:instrText>
          </w:r>
          <w:r>
            <w:fldChar w:fldCharType="separate"/>
          </w:r>
          <w:r>
            <w:t>33</w:t>
          </w:r>
          <w:r>
            <w:fldChar w:fldCharType="end"/>
          </w:r>
          <w:r>
            <w:rPr>
              <w:rFonts w:ascii="宋体" w:hAnsi="宋体" w:eastAsia="宋体"/>
            </w:rPr>
            <w:fldChar w:fldCharType="end"/>
          </w:r>
        </w:p>
        <w:p w14:paraId="0827A846">
          <w:pPr>
            <w:pStyle w:val="11"/>
            <w:tabs>
              <w:tab w:val="right" w:leader="dot" w:pos="8300"/>
            </w:tabs>
          </w:pPr>
          <w:r>
            <w:rPr>
              <w:rFonts w:ascii="宋体" w:hAnsi="宋体" w:eastAsia="宋体"/>
            </w:rPr>
            <w:fldChar w:fldCharType="begin"/>
          </w:r>
          <w:r>
            <w:rPr>
              <w:rFonts w:ascii="宋体" w:hAnsi="宋体" w:eastAsia="宋体"/>
            </w:rPr>
            <w:instrText xml:space="preserve"> HYPERLINK \l _Toc30902 </w:instrText>
          </w:r>
          <w:r>
            <w:rPr>
              <w:rFonts w:ascii="宋体" w:hAnsi="宋体" w:eastAsia="宋体"/>
            </w:rPr>
            <w:fldChar w:fldCharType="separate"/>
          </w:r>
          <w:r>
            <w:rPr>
              <w:rFonts w:hint="eastAsia" w:ascii="宋体" w:hAnsi="宋体" w:eastAsia="宋体"/>
              <w:lang w:val="en-US" w:eastAsia="zh-CN"/>
            </w:rPr>
            <w:t xml:space="preserve">4.1 </w:t>
          </w:r>
          <w:r>
            <w:rPr>
              <w:rFonts w:ascii="宋体" w:hAnsi="宋体" w:eastAsia="宋体"/>
            </w:rPr>
            <w:t>解决人物无法下滑过栏杆的问题</w:t>
          </w:r>
          <w:r>
            <w:tab/>
          </w:r>
          <w:r>
            <w:fldChar w:fldCharType="begin"/>
          </w:r>
          <w:r>
            <w:instrText xml:space="preserve"> PAGEREF _Toc30902 \h </w:instrText>
          </w:r>
          <w:r>
            <w:fldChar w:fldCharType="separate"/>
          </w:r>
          <w:r>
            <w:t>33</w:t>
          </w:r>
          <w:r>
            <w:fldChar w:fldCharType="end"/>
          </w:r>
          <w:r>
            <w:rPr>
              <w:rFonts w:ascii="宋体" w:hAnsi="宋体" w:eastAsia="宋体"/>
            </w:rPr>
            <w:fldChar w:fldCharType="end"/>
          </w:r>
        </w:p>
        <w:p w14:paraId="743CC8EA">
          <w:pPr>
            <w:pStyle w:val="11"/>
            <w:tabs>
              <w:tab w:val="right" w:leader="dot" w:pos="8300"/>
            </w:tabs>
          </w:pPr>
          <w:r>
            <w:rPr>
              <w:rFonts w:ascii="宋体" w:hAnsi="宋体" w:eastAsia="宋体"/>
            </w:rPr>
            <w:fldChar w:fldCharType="begin"/>
          </w:r>
          <w:r>
            <w:rPr>
              <w:rFonts w:ascii="宋体" w:hAnsi="宋体" w:eastAsia="宋体"/>
            </w:rPr>
            <w:instrText xml:space="preserve"> HYPERLINK \l _Toc19716 </w:instrText>
          </w:r>
          <w:r>
            <w:rPr>
              <w:rFonts w:ascii="宋体" w:hAnsi="宋体" w:eastAsia="宋体"/>
            </w:rPr>
            <w:fldChar w:fldCharType="separate"/>
          </w:r>
          <w:r>
            <w:rPr>
              <w:rFonts w:hint="eastAsia" w:ascii="宋体" w:hAnsi="宋体" w:eastAsia="宋体"/>
              <w:lang w:val="en-US" w:eastAsia="zh-CN"/>
            </w:rPr>
            <w:t xml:space="preserve">4.2 </w:t>
          </w:r>
          <w:r>
            <w:rPr>
              <w:rFonts w:ascii="宋体" w:hAnsi="宋体" w:eastAsia="宋体"/>
            </w:rPr>
            <w:t>解决</w:t>
          </w:r>
          <w:r>
            <w:rPr>
              <w:rFonts w:hint="eastAsia" w:ascii="宋体" w:hAnsi="宋体" w:eastAsia="宋体"/>
              <w:lang w:val="en-US" w:eastAsia="zh-CN"/>
            </w:rPr>
            <w:t>背包相关组件显示过小</w:t>
          </w:r>
          <w:r>
            <w:rPr>
              <w:rFonts w:ascii="宋体" w:hAnsi="宋体" w:eastAsia="宋体"/>
            </w:rPr>
            <w:t>的问题</w:t>
          </w:r>
          <w:r>
            <w:tab/>
          </w:r>
          <w:r>
            <w:fldChar w:fldCharType="begin"/>
          </w:r>
          <w:r>
            <w:instrText xml:space="preserve"> PAGEREF _Toc19716 \h </w:instrText>
          </w:r>
          <w:r>
            <w:fldChar w:fldCharType="separate"/>
          </w:r>
          <w:r>
            <w:t>34</w:t>
          </w:r>
          <w:r>
            <w:fldChar w:fldCharType="end"/>
          </w:r>
          <w:r>
            <w:rPr>
              <w:rFonts w:ascii="宋体" w:hAnsi="宋体" w:eastAsia="宋体"/>
            </w:rPr>
            <w:fldChar w:fldCharType="end"/>
          </w:r>
        </w:p>
        <w:p w14:paraId="3D1377A6">
          <w:pPr>
            <w:pStyle w:val="10"/>
            <w:tabs>
              <w:tab w:val="right" w:leader="dot" w:pos="8300"/>
            </w:tabs>
          </w:pPr>
          <w:r>
            <w:rPr>
              <w:rFonts w:ascii="宋体" w:hAnsi="宋体" w:eastAsia="宋体"/>
            </w:rPr>
            <w:fldChar w:fldCharType="begin"/>
          </w:r>
          <w:r>
            <w:rPr>
              <w:rFonts w:ascii="宋体" w:hAnsi="宋体" w:eastAsia="宋体"/>
            </w:rPr>
            <w:instrText xml:space="preserve"> HYPERLINK \l _Toc8779 </w:instrText>
          </w:r>
          <w:r>
            <w:rPr>
              <w:rFonts w:ascii="宋体" w:hAnsi="宋体" w:eastAsia="宋体"/>
            </w:rPr>
            <w:fldChar w:fldCharType="separate"/>
          </w:r>
          <w:r>
            <w:rPr>
              <w:rFonts w:hint="eastAsia" w:ascii="宋体" w:hAnsi="宋体" w:eastAsia="宋体"/>
              <w:lang w:eastAsia="zh-CN"/>
            </w:rPr>
            <w:t>【</w:t>
          </w:r>
          <w:r>
            <w:rPr>
              <w:rFonts w:ascii="宋体" w:hAnsi="宋体" w:eastAsia="宋体"/>
            </w:rPr>
            <w:t>实验心得</w:t>
          </w:r>
          <w:r>
            <w:rPr>
              <w:rFonts w:hint="eastAsia" w:ascii="宋体" w:hAnsi="宋体" w:eastAsia="宋体"/>
              <w:lang w:eastAsia="zh-CN"/>
            </w:rPr>
            <w:t>】</w:t>
          </w:r>
          <w:r>
            <w:tab/>
          </w:r>
          <w:r>
            <w:fldChar w:fldCharType="begin"/>
          </w:r>
          <w:r>
            <w:instrText xml:space="preserve"> PAGEREF _Toc8779 \h </w:instrText>
          </w:r>
          <w:r>
            <w:fldChar w:fldCharType="separate"/>
          </w:r>
          <w:r>
            <w:t>36</w:t>
          </w:r>
          <w:r>
            <w:fldChar w:fldCharType="end"/>
          </w:r>
          <w:r>
            <w:rPr>
              <w:rFonts w:ascii="宋体" w:hAnsi="宋体" w:eastAsia="宋体"/>
            </w:rPr>
            <w:fldChar w:fldCharType="end"/>
          </w:r>
        </w:p>
        <w:p w14:paraId="1291B45F">
          <w:pPr>
            <w:pStyle w:val="10"/>
            <w:tabs>
              <w:tab w:val="right" w:leader="dot" w:pos="8300"/>
            </w:tabs>
          </w:pPr>
          <w:r>
            <w:rPr>
              <w:rFonts w:ascii="宋体" w:hAnsi="宋体" w:eastAsia="宋体"/>
            </w:rPr>
            <w:fldChar w:fldCharType="begin"/>
          </w:r>
          <w:r>
            <w:rPr>
              <w:rFonts w:ascii="宋体" w:hAnsi="宋体" w:eastAsia="宋体"/>
            </w:rPr>
            <w:instrText xml:space="preserve"> HYPERLINK \l _Toc22290 </w:instrText>
          </w:r>
          <w:r>
            <w:rPr>
              <w:rFonts w:ascii="宋体" w:hAnsi="宋体" w:eastAsia="宋体"/>
            </w:rPr>
            <w:fldChar w:fldCharType="separate"/>
          </w:r>
          <w:r>
            <w:rPr>
              <w:rFonts w:hint="eastAsia" w:ascii="宋体" w:hAnsi="宋体" w:eastAsia="宋体"/>
              <w:lang w:val="en-US" w:eastAsia="zh-CN"/>
            </w:rPr>
            <w:t>【附录】</w:t>
          </w:r>
          <w:r>
            <w:tab/>
          </w:r>
          <w:r>
            <w:fldChar w:fldCharType="begin"/>
          </w:r>
          <w:r>
            <w:instrText xml:space="preserve"> PAGEREF _Toc22290 \h </w:instrText>
          </w:r>
          <w:r>
            <w:fldChar w:fldCharType="separate"/>
          </w:r>
          <w:r>
            <w:t>38</w:t>
          </w:r>
          <w:r>
            <w:fldChar w:fldCharType="end"/>
          </w:r>
          <w:r>
            <w:rPr>
              <w:rFonts w:ascii="宋体" w:hAnsi="宋体" w:eastAsia="宋体"/>
            </w:rPr>
            <w:fldChar w:fldCharType="end"/>
          </w:r>
        </w:p>
        <w:p w14:paraId="638544C9">
          <w:pPr>
            <w:pStyle w:val="11"/>
            <w:tabs>
              <w:tab w:val="right" w:leader="dot" w:pos="8300"/>
            </w:tabs>
          </w:pPr>
          <w:r>
            <w:rPr>
              <w:rFonts w:ascii="宋体" w:hAnsi="宋体" w:eastAsia="宋体"/>
            </w:rPr>
            <w:fldChar w:fldCharType="begin"/>
          </w:r>
          <w:r>
            <w:rPr>
              <w:rFonts w:ascii="宋体" w:hAnsi="宋体" w:eastAsia="宋体"/>
            </w:rPr>
            <w:instrText xml:space="preserve"> HYPERLINK \l _Toc22871 </w:instrText>
          </w:r>
          <w:r>
            <w:rPr>
              <w:rFonts w:ascii="宋体" w:hAnsi="宋体" w:eastAsia="宋体"/>
            </w:rPr>
            <w:fldChar w:fldCharType="separate"/>
          </w:r>
          <w:r>
            <w:rPr>
              <w:rFonts w:hint="eastAsia" w:ascii="宋体" w:hAnsi="宋体" w:eastAsia="宋体"/>
              <w:lang w:val="en-US" w:eastAsia="zh-CN"/>
            </w:rPr>
            <w:t>项</w:t>
          </w:r>
          <w:r>
            <w:rPr>
              <w:rFonts w:hint="eastAsia" w:ascii="宋体" w:hAnsi="宋体" w:eastAsia="宋体" w:cs="宋体"/>
              <w:bCs w:val="0"/>
              <w:lang w:val="en-US" w:eastAsia="zh-CN"/>
            </w:rPr>
            <w:t>目材料（工程文件 + 应用程序 + 演示视频）</w:t>
          </w:r>
          <w:r>
            <w:tab/>
          </w:r>
          <w:r>
            <w:fldChar w:fldCharType="begin"/>
          </w:r>
          <w:r>
            <w:instrText xml:space="preserve"> PAGEREF _Toc22871 \h </w:instrText>
          </w:r>
          <w:r>
            <w:fldChar w:fldCharType="separate"/>
          </w:r>
          <w:r>
            <w:t>38</w:t>
          </w:r>
          <w:r>
            <w:fldChar w:fldCharType="end"/>
          </w:r>
          <w:r>
            <w:rPr>
              <w:rFonts w:ascii="宋体" w:hAnsi="宋体" w:eastAsia="宋体"/>
            </w:rPr>
            <w:fldChar w:fldCharType="end"/>
          </w:r>
        </w:p>
        <w:p w14:paraId="7C7E4182">
          <w:pPr>
            <w:pStyle w:val="11"/>
            <w:tabs>
              <w:tab w:val="right" w:leader="dot" w:pos="8300"/>
            </w:tabs>
          </w:pPr>
          <w:r>
            <w:rPr>
              <w:rFonts w:ascii="宋体" w:hAnsi="宋体" w:eastAsia="宋体"/>
            </w:rPr>
            <w:fldChar w:fldCharType="begin"/>
          </w:r>
          <w:r>
            <w:rPr>
              <w:rFonts w:ascii="宋体" w:hAnsi="宋体" w:eastAsia="宋体"/>
            </w:rPr>
            <w:instrText xml:space="preserve"> HYPERLINK \l _Toc30058 </w:instrText>
          </w:r>
          <w:r>
            <w:rPr>
              <w:rFonts w:ascii="宋体" w:hAnsi="宋体" w:eastAsia="宋体"/>
            </w:rPr>
            <w:fldChar w:fldCharType="separate"/>
          </w:r>
          <w:r>
            <w:rPr>
              <w:rFonts w:hint="eastAsia" w:ascii="宋体" w:hAnsi="宋体" w:eastAsia="宋体" w:cs="宋体"/>
              <w:bCs w:val="0"/>
              <w:lang w:val="en-US" w:eastAsia="zh-CN"/>
            </w:rPr>
            <w:t>工具资源</w:t>
          </w:r>
          <w:r>
            <w:tab/>
          </w:r>
          <w:r>
            <w:fldChar w:fldCharType="begin"/>
          </w:r>
          <w:r>
            <w:instrText xml:space="preserve"> PAGEREF _Toc30058 \h </w:instrText>
          </w:r>
          <w:r>
            <w:fldChar w:fldCharType="separate"/>
          </w:r>
          <w:r>
            <w:t>38</w:t>
          </w:r>
          <w:r>
            <w:fldChar w:fldCharType="end"/>
          </w:r>
          <w:r>
            <w:rPr>
              <w:rFonts w:ascii="宋体" w:hAnsi="宋体" w:eastAsia="宋体"/>
            </w:rPr>
            <w:fldChar w:fldCharType="end"/>
          </w:r>
        </w:p>
        <w:p w14:paraId="3DA1D857">
          <w:pPr>
            <w:pStyle w:val="11"/>
            <w:tabs>
              <w:tab w:val="right" w:leader="dot" w:pos="8300"/>
            </w:tabs>
          </w:pPr>
          <w:r>
            <w:rPr>
              <w:rFonts w:ascii="宋体" w:hAnsi="宋体" w:eastAsia="宋体"/>
            </w:rPr>
            <w:fldChar w:fldCharType="begin"/>
          </w:r>
          <w:r>
            <w:rPr>
              <w:rFonts w:ascii="宋体" w:hAnsi="宋体" w:eastAsia="宋体"/>
            </w:rPr>
            <w:instrText xml:space="preserve"> HYPERLINK \l _Toc27254 </w:instrText>
          </w:r>
          <w:r>
            <w:rPr>
              <w:rFonts w:ascii="宋体" w:hAnsi="宋体" w:eastAsia="宋体"/>
            </w:rPr>
            <w:fldChar w:fldCharType="separate"/>
          </w:r>
          <w:r>
            <w:rPr>
              <w:rFonts w:hint="eastAsia" w:ascii="宋体" w:hAnsi="宋体" w:eastAsia="宋体" w:cs="宋体"/>
              <w:bCs w:val="0"/>
              <w:lang w:val="en-US" w:eastAsia="zh-CN"/>
            </w:rPr>
            <w:t>参考资料</w:t>
          </w:r>
          <w:r>
            <w:tab/>
          </w:r>
          <w:r>
            <w:fldChar w:fldCharType="begin"/>
          </w:r>
          <w:r>
            <w:instrText xml:space="preserve"> PAGEREF _Toc27254 \h </w:instrText>
          </w:r>
          <w:r>
            <w:fldChar w:fldCharType="separate"/>
          </w:r>
          <w:r>
            <w:t>38</w:t>
          </w:r>
          <w:r>
            <w:fldChar w:fldCharType="end"/>
          </w:r>
          <w:r>
            <w:rPr>
              <w:rFonts w:ascii="宋体" w:hAnsi="宋体" w:eastAsia="宋体"/>
            </w:rPr>
            <w:fldChar w:fldCharType="end"/>
          </w:r>
        </w:p>
        <w:p w14:paraId="6A59982E">
          <w:pPr>
            <w:bidi w:val="0"/>
            <w:rPr>
              <w:lang w:val="en-US" w:eastAsia="zh-CN"/>
            </w:rPr>
          </w:pPr>
          <w:r>
            <w:rPr>
              <w:rFonts w:ascii="宋体" w:hAnsi="宋体" w:eastAsia="宋体"/>
            </w:rPr>
            <w:fldChar w:fldCharType="end"/>
          </w:r>
        </w:p>
      </w:sdtContent>
    </w:sdt>
    <w:p w14:paraId="1786AABF">
      <w:pPr>
        <w:bidi w:val="0"/>
        <w:rPr>
          <w:lang w:val="en-US" w:eastAsia="zh-CN"/>
        </w:rPr>
      </w:pPr>
    </w:p>
    <w:p w14:paraId="6E68595B">
      <w:pPr>
        <w:bidi w:val="0"/>
      </w:pPr>
    </w:p>
    <w:p w14:paraId="47FA13A6">
      <w:pPr>
        <w:bidi w:val="0"/>
      </w:pPr>
    </w:p>
    <w:p w14:paraId="62ABF312">
      <w:pPr>
        <w:bidi w:val="0"/>
      </w:pPr>
    </w:p>
    <w:p w14:paraId="77EA79A0">
      <w:pPr>
        <w:bidi w:val="0"/>
      </w:pPr>
    </w:p>
    <w:p w14:paraId="31B3A42C">
      <w:pPr>
        <w:bidi w:val="0"/>
      </w:pPr>
    </w:p>
    <w:p w14:paraId="1873CEFA">
      <w:pPr>
        <w:bidi w:val="0"/>
      </w:pPr>
    </w:p>
    <w:p w14:paraId="40A0193D">
      <w:pPr>
        <w:bidi w:val="0"/>
      </w:pPr>
    </w:p>
    <w:p w14:paraId="1670D961">
      <w:pPr>
        <w:bidi w:val="0"/>
      </w:pPr>
    </w:p>
    <w:p w14:paraId="1B6A65CC">
      <w:pPr>
        <w:bidi w:val="0"/>
      </w:pPr>
    </w:p>
    <w:p w14:paraId="6032EC2E">
      <w:pPr>
        <w:bidi w:val="0"/>
      </w:pPr>
    </w:p>
    <w:p w14:paraId="6922E2E7">
      <w:pPr>
        <w:pStyle w:val="2"/>
        <w:jc w:val="center"/>
        <w:rPr>
          <w:rFonts w:hint="eastAsia" w:ascii="宋体" w:hAnsi="宋体" w:eastAsia="宋体"/>
          <w:lang w:eastAsia="zh-CN"/>
        </w:rPr>
      </w:pPr>
      <w:bookmarkStart w:id="0" w:name="_Toc3746"/>
      <w:r>
        <w:rPr>
          <w:rFonts w:hint="eastAsia" w:ascii="宋体" w:hAnsi="宋体" w:eastAsia="宋体"/>
          <w:lang w:eastAsia="zh-CN"/>
        </w:rPr>
        <w:t>【</w:t>
      </w:r>
      <w:r>
        <w:rPr>
          <w:rFonts w:ascii="宋体" w:hAnsi="宋体" w:eastAsia="宋体"/>
        </w:rPr>
        <w:t>实验4-1</w:t>
      </w:r>
      <w:r>
        <w:rPr>
          <w:rFonts w:hint="eastAsia" w:ascii="宋体" w:hAnsi="宋体" w:eastAsia="宋体"/>
        </w:rPr>
        <w:t xml:space="preserve"> </w:t>
      </w:r>
      <w:r>
        <w:rPr>
          <w:rFonts w:hint="eastAsia" w:ascii="宋体" w:hAnsi="宋体" w:eastAsia="宋体"/>
          <w:lang w:val="en-US" w:eastAsia="zh-CN"/>
        </w:rPr>
        <w:t>创建</w:t>
      </w:r>
      <w:r>
        <w:rPr>
          <w:rFonts w:hint="eastAsia" w:ascii="宋体" w:hAnsi="宋体" w:eastAsia="宋体"/>
        </w:rPr>
        <w:t>虚拟人</w:t>
      </w:r>
      <w:r>
        <w:rPr>
          <w:rFonts w:hint="eastAsia" w:ascii="宋体" w:hAnsi="宋体" w:eastAsia="宋体"/>
          <w:lang w:eastAsia="zh-CN"/>
        </w:rPr>
        <w:t>】</w:t>
      </w:r>
      <w:bookmarkEnd w:id="0"/>
    </w:p>
    <w:p w14:paraId="7A67A6F5">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 w:name="_Toc17644"/>
      <w:r>
        <w:rPr>
          <w:rFonts w:hint="eastAsia" w:ascii="宋体" w:hAnsi="宋体" w:eastAsia="宋体"/>
          <w:lang w:val="en-US" w:eastAsia="zh-CN"/>
        </w:rPr>
        <w:t xml:space="preserve">1.1 </w:t>
      </w:r>
      <w:r>
        <w:rPr>
          <w:rFonts w:ascii="宋体" w:hAnsi="宋体" w:eastAsia="宋体"/>
        </w:rPr>
        <w:t>创建虚拟人</w:t>
      </w:r>
      <w:bookmarkEnd w:id="1"/>
    </w:p>
    <w:p w14:paraId="757D0C8C">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进入网站Ready player me</w:t>
      </w:r>
      <w:r>
        <w:rPr>
          <w:rFonts w:hint="eastAsia" w:ascii="宋体" w:hAnsi="宋体" w:eastAsia="宋体"/>
          <w:sz w:val="28"/>
          <w:szCs w:val="28"/>
        </w:rPr>
        <w:t>：</w:t>
      </w:r>
    </w:p>
    <w:p w14:paraId="5957475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2598420"/>
            <wp:effectExtent l="0" t="0" r="0" b="0"/>
            <wp:docPr id="1" name="Picture 5" descr="SEUTIXI7ACQ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SEUTIXI7ACQCS"/>
                    <pic:cNvPicPr>
                      <a:picLocks noChangeAspect="1"/>
                    </pic:cNvPicPr>
                  </pic:nvPicPr>
                  <pic:blipFill>
                    <a:blip r:embed="rId6"/>
                    <a:stretch>
                      <a:fillRect/>
                    </a:stretch>
                  </pic:blipFill>
                  <pic:spPr>
                    <a:xfrm>
                      <a:off x="0" y="0"/>
                      <a:ext cx="5270500" cy="2598839"/>
                    </a:xfrm>
                    <a:prstGeom prst="rect">
                      <a:avLst/>
                    </a:prstGeom>
                  </pic:spPr>
                </pic:pic>
              </a:graphicData>
            </a:graphic>
          </wp:inline>
        </w:drawing>
      </w:r>
    </w:p>
    <w:p w14:paraId="1CCD68A8">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04582DB9">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自定义创建虚拟人</w:t>
      </w:r>
      <w:r>
        <w:rPr>
          <w:rFonts w:hint="eastAsia" w:ascii="宋体" w:hAnsi="宋体" w:eastAsia="宋体"/>
          <w:sz w:val="28"/>
          <w:szCs w:val="28"/>
        </w:rPr>
        <w:t>：</w:t>
      </w:r>
    </w:p>
    <w:p w14:paraId="45DEBB45">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2779395"/>
            <wp:effectExtent l="0" t="0" r="0" b="0"/>
            <wp:docPr id="2" name="Picture 6" descr="63JSYXI7ACA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63JSYXI7ACAE4"/>
                    <pic:cNvPicPr>
                      <a:picLocks noChangeAspect="1"/>
                    </pic:cNvPicPr>
                  </pic:nvPicPr>
                  <pic:blipFill>
                    <a:blip r:embed="rId7"/>
                    <a:stretch>
                      <a:fillRect/>
                    </a:stretch>
                  </pic:blipFill>
                  <pic:spPr>
                    <a:xfrm>
                      <a:off x="0" y="0"/>
                      <a:ext cx="5270500" cy="2779618"/>
                    </a:xfrm>
                    <a:prstGeom prst="rect">
                      <a:avLst/>
                    </a:prstGeom>
                  </pic:spPr>
                </pic:pic>
              </a:graphicData>
            </a:graphic>
          </wp:inline>
        </w:drawing>
      </w:r>
    </w:p>
    <w:p w14:paraId="6F97DB6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0CC30E3A">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完成创建，生成.glb文件</w:t>
      </w:r>
      <w:r>
        <w:rPr>
          <w:rFonts w:hint="eastAsia" w:ascii="宋体" w:hAnsi="宋体" w:eastAsia="宋体"/>
          <w:sz w:val="28"/>
          <w:szCs w:val="28"/>
        </w:rPr>
        <w:t>：</w:t>
      </w:r>
    </w:p>
    <w:p w14:paraId="51056F4A">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3249295"/>
            <wp:effectExtent l="0" t="0" r="0" b="0"/>
            <wp:docPr id="3" name="Picture 7" descr="EOYSWXI7AAQ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EOYSWXI7AAQES"/>
                    <pic:cNvPicPr>
                      <a:picLocks noChangeAspect="1"/>
                    </pic:cNvPicPr>
                  </pic:nvPicPr>
                  <pic:blipFill>
                    <a:blip r:embed="rId8"/>
                    <a:stretch>
                      <a:fillRect/>
                    </a:stretch>
                  </pic:blipFill>
                  <pic:spPr>
                    <a:xfrm>
                      <a:off x="0" y="0"/>
                      <a:ext cx="5270500" cy="3249533"/>
                    </a:xfrm>
                    <a:prstGeom prst="rect">
                      <a:avLst/>
                    </a:prstGeom>
                  </pic:spPr>
                </pic:pic>
              </a:graphicData>
            </a:graphic>
          </wp:inline>
        </w:drawing>
      </w:r>
    </w:p>
    <w:p w14:paraId="16C543D6">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.glb转.fbx</w:t>
      </w:r>
      <w:r>
        <w:rPr>
          <w:rFonts w:hint="eastAsia" w:ascii="宋体" w:hAnsi="宋体" w:eastAsia="宋体"/>
          <w:sz w:val="28"/>
          <w:szCs w:val="28"/>
        </w:rPr>
        <w:t>：</w:t>
      </w:r>
    </w:p>
    <w:p w14:paraId="28C82B48">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4408170"/>
            <wp:effectExtent l="0" t="0" r="0" b="0"/>
            <wp:docPr id="4" name="Picture 8" descr="3VJDCXI7AA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3VJDCXI7AAACQ"/>
                    <pic:cNvPicPr>
                      <a:picLocks noChangeAspect="1"/>
                    </pic:cNvPicPr>
                  </pic:nvPicPr>
                  <pic:blipFill>
                    <a:blip r:embed="rId9"/>
                    <a:stretch>
                      <a:fillRect/>
                    </a:stretch>
                  </pic:blipFill>
                  <pic:spPr>
                    <a:xfrm>
                      <a:off x="0" y="0"/>
                      <a:ext cx="5270500" cy="4408393"/>
                    </a:xfrm>
                    <a:prstGeom prst="rect">
                      <a:avLst/>
                    </a:prstGeom>
                  </pic:spPr>
                </pic:pic>
              </a:graphicData>
            </a:graphic>
          </wp:inline>
        </w:drawing>
      </w:r>
    </w:p>
    <w:p w14:paraId="22312806">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2" w:name="_Toc4411"/>
      <w:r>
        <w:rPr>
          <w:rFonts w:hint="eastAsia" w:ascii="宋体" w:hAnsi="宋体" w:eastAsia="宋体"/>
          <w:lang w:val="en-US" w:eastAsia="zh-CN"/>
        </w:rPr>
        <w:t xml:space="preserve">1.2 </w:t>
      </w:r>
      <w:r>
        <w:rPr>
          <w:rFonts w:ascii="宋体" w:hAnsi="宋体" w:eastAsia="宋体"/>
        </w:rPr>
        <w:t>绑定骨骼</w:t>
      </w:r>
      <w:bookmarkEnd w:id="2"/>
    </w:p>
    <w:p w14:paraId="52D930DD">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进入网站mixamo</w:t>
      </w:r>
      <w:r>
        <w:rPr>
          <w:rFonts w:hint="eastAsia" w:ascii="宋体" w:hAnsi="宋体" w:eastAsia="宋体"/>
          <w:sz w:val="28"/>
          <w:szCs w:val="28"/>
        </w:rPr>
        <w:t>：</w:t>
      </w:r>
    </w:p>
    <w:p w14:paraId="71348172">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2762885"/>
            <wp:effectExtent l="0" t="0" r="0" b="0"/>
            <wp:docPr id="5" name="Picture 9" descr="4YBDUXI7ADQ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4YBDUXI7ADQF4"/>
                    <pic:cNvPicPr>
                      <a:picLocks noChangeAspect="1"/>
                    </pic:cNvPicPr>
                  </pic:nvPicPr>
                  <pic:blipFill>
                    <a:blip r:embed="rId10"/>
                    <a:stretch>
                      <a:fillRect/>
                    </a:stretch>
                  </pic:blipFill>
                  <pic:spPr>
                    <a:xfrm>
                      <a:off x="0" y="0"/>
                      <a:ext cx="5270500" cy="2762940"/>
                    </a:xfrm>
                    <a:prstGeom prst="rect">
                      <a:avLst/>
                    </a:prstGeom>
                  </pic:spPr>
                </pic:pic>
              </a:graphicData>
            </a:graphic>
          </wp:inline>
        </w:drawing>
      </w:r>
    </w:p>
    <w:p w14:paraId="651DCF8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0656F997">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导入.fbx格式的虚拟人模型文件</w:t>
      </w:r>
      <w:r>
        <w:rPr>
          <w:rFonts w:hint="eastAsia" w:ascii="宋体" w:hAnsi="宋体" w:eastAsia="宋体"/>
          <w:sz w:val="28"/>
          <w:szCs w:val="28"/>
        </w:rPr>
        <w:t>：</w:t>
      </w:r>
    </w:p>
    <w:p w14:paraId="51B1BD0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885440"/>
            <wp:effectExtent l="0" t="0" r="0" b="0"/>
            <wp:docPr id="6" name="Picture 10" descr="YM4DUXI7ACQ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YM4DUXI7ACQHY"/>
                    <pic:cNvPicPr>
                      <a:picLocks noChangeAspect="1"/>
                    </pic:cNvPicPr>
                  </pic:nvPicPr>
                  <pic:blipFill>
                    <a:blip r:embed="rId11"/>
                    <a:stretch>
                      <a:fillRect/>
                    </a:stretch>
                  </pic:blipFill>
                  <pic:spPr>
                    <a:xfrm>
                      <a:off x="0" y="0"/>
                      <a:ext cx="5270500" cy="2885672"/>
                    </a:xfrm>
                    <a:prstGeom prst="rect">
                      <a:avLst/>
                    </a:prstGeom>
                  </pic:spPr>
                </pic:pic>
              </a:graphicData>
            </a:graphic>
          </wp:inline>
        </w:drawing>
      </w:r>
    </w:p>
    <w:p w14:paraId="2AAE28C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2759710"/>
            <wp:effectExtent l="0" t="0" r="0" b="0"/>
            <wp:docPr id="7" name="Picture 11" descr="FSFDSXI7ACA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FSFDSXI7ACAF2"/>
                    <pic:cNvPicPr>
                      <a:picLocks noChangeAspect="1"/>
                    </pic:cNvPicPr>
                  </pic:nvPicPr>
                  <pic:blipFill>
                    <a:blip r:embed="rId12"/>
                    <a:stretch>
                      <a:fillRect/>
                    </a:stretch>
                  </pic:blipFill>
                  <pic:spPr>
                    <a:xfrm>
                      <a:off x="0" y="0"/>
                      <a:ext cx="5270500" cy="2760324"/>
                    </a:xfrm>
                    <a:prstGeom prst="rect">
                      <a:avLst/>
                    </a:prstGeom>
                  </pic:spPr>
                </pic:pic>
              </a:graphicData>
            </a:graphic>
          </wp:inline>
        </w:drawing>
      </w:r>
    </w:p>
    <w:p w14:paraId="4FB76C0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765E8B8A">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自动绑骨</w:t>
      </w:r>
      <w:r>
        <w:rPr>
          <w:rFonts w:hint="eastAsia" w:ascii="宋体" w:hAnsi="宋体" w:eastAsia="宋体"/>
          <w:sz w:val="28"/>
          <w:szCs w:val="28"/>
        </w:rPr>
        <w:t>：</w:t>
      </w:r>
    </w:p>
    <w:p w14:paraId="241C3102">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标记关键骨骼点（下巴、腕部、肘部、膝盖、腹股沟），选择标准骨架（65），等待</w:t>
      </w:r>
      <w:r>
        <w:rPr>
          <w:rFonts w:hint="eastAsia" w:ascii="宋体" w:hAnsi="宋体" w:eastAsia="宋体"/>
          <w:sz w:val="28"/>
          <w:szCs w:val="28"/>
        </w:rPr>
        <w:t>：</w:t>
      </w:r>
    </w:p>
    <w:p w14:paraId="6890E79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795905"/>
            <wp:effectExtent l="0" t="0" r="0" b="0"/>
            <wp:docPr id="8" name="Picture 12" descr="VKHT4XI7AC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VKHT4XI7ACACY"/>
                    <pic:cNvPicPr>
                      <a:picLocks noChangeAspect="1"/>
                    </pic:cNvPicPr>
                  </pic:nvPicPr>
                  <pic:blipFill>
                    <a:blip r:embed="rId13"/>
                    <a:stretch>
                      <a:fillRect/>
                    </a:stretch>
                  </pic:blipFill>
                  <pic:spPr>
                    <a:xfrm>
                      <a:off x="0" y="0"/>
                      <a:ext cx="5270500" cy="2796503"/>
                    </a:xfrm>
                    <a:prstGeom prst="rect">
                      <a:avLst/>
                    </a:prstGeom>
                  </pic:spPr>
                </pic:pic>
              </a:graphicData>
            </a:graphic>
          </wp:inline>
        </w:drawing>
      </w:r>
    </w:p>
    <w:p w14:paraId="1A10E80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2823210"/>
            <wp:effectExtent l="0" t="0" r="0" b="0"/>
            <wp:docPr id="9" name="Picture 13" descr="BERUIXI7ACQ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BERUIXI7ACQFI"/>
                    <pic:cNvPicPr>
                      <a:picLocks noChangeAspect="1"/>
                    </pic:cNvPicPr>
                  </pic:nvPicPr>
                  <pic:blipFill>
                    <a:blip r:embed="rId14"/>
                    <a:stretch>
                      <a:fillRect/>
                    </a:stretch>
                  </pic:blipFill>
                  <pic:spPr>
                    <a:xfrm>
                      <a:off x="0" y="0"/>
                      <a:ext cx="5270500" cy="2823247"/>
                    </a:xfrm>
                    <a:prstGeom prst="rect">
                      <a:avLst/>
                    </a:prstGeom>
                  </pic:spPr>
                </pic:pic>
              </a:graphicData>
            </a:graphic>
          </wp:inline>
        </w:drawing>
      </w:r>
    </w:p>
    <w:p w14:paraId="455411E6">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15A2A838">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查看并下载模型</w:t>
      </w:r>
      <w:r>
        <w:rPr>
          <w:rFonts w:hint="eastAsia" w:ascii="宋体" w:hAnsi="宋体" w:eastAsia="宋体"/>
          <w:sz w:val="28"/>
          <w:szCs w:val="28"/>
        </w:rPr>
        <w:t>：</w:t>
      </w:r>
    </w:p>
    <w:p w14:paraId="1C1C24F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808605"/>
            <wp:effectExtent l="0" t="0" r="0" b="0"/>
            <wp:docPr id="10" name="Picture 14" descr="GTHFKXI7ACA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GTHFKXI7ACAGU"/>
                    <pic:cNvPicPr>
                      <a:picLocks noChangeAspect="1"/>
                    </pic:cNvPicPr>
                  </pic:nvPicPr>
                  <pic:blipFill>
                    <a:blip r:embed="rId15"/>
                    <a:stretch>
                      <a:fillRect/>
                    </a:stretch>
                  </pic:blipFill>
                  <pic:spPr>
                    <a:xfrm>
                      <a:off x="0" y="0"/>
                      <a:ext cx="5270500" cy="2808778"/>
                    </a:xfrm>
                    <a:prstGeom prst="rect">
                      <a:avLst/>
                    </a:prstGeom>
                  </pic:spPr>
                </pic:pic>
              </a:graphicData>
            </a:graphic>
          </wp:inline>
        </w:drawing>
      </w:r>
    </w:p>
    <w:p w14:paraId="7EC3E40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1287145"/>
            <wp:effectExtent l="0" t="0" r="0" b="0"/>
            <wp:docPr id="11" name="Picture 15" descr="AWMVMXI7ABA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AWMVMXI7ABABK"/>
                    <pic:cNvPicPr>
                      <a:picLocks noChangeAspect="1"/>
                    </pic:cNvPicPr>
                  </pic:nvPicPr>
                  <pic:blipFill>
                    <a:blip r:embed="rId16"/>
                    <a:stretch>
                      <a:fillRect/>
                    </a:stretch>
                  </pic:blipFill>
                  <pic:spPr>
                    <a:xfrm>
                      <a:off x="0" y="0"/>
                      <a:ext cx="5270500" cy="1287434"/>
                    </a:xfrm>
                    <a:prstGeom prst="rect">
                      <a:avLst/>
                    </a:prstGeom>
                  </pic:spPr>
                </pic:pic>
              </a:graphicData>
            </a:graphic>
          </wp:inline>
        </w:drawing>
      </w:r>
    </w:p>
    <w:p w14:paraId="0FCCF48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3C101D37">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也可以直接下载mixamo里的模型，无需绑骨步骤</w:t>
      </w:r>
      <w:r>
        <w:rPr>
          <w:rFonts w:hint="eastAsia" w:ascii="宋体" w:hAnsi="宋体" w:eastAsia="宋体"/>
          <w:sz w:val="28"/>
          <w:szCs w:val="28"/>
        </w:rPr>
        <w:t>。</w:t>
      </w:r>
    </w:p>
    <w:p w14:paraId="513D88D7">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下载AKAI E ESPIRITU虚拟人模型</w:t>
      </w:r>
      <w:r>
        <w:rPr>
          <w:rFonts w:hint="eastAsia" w:ascii="宋体" w:hAnsi="宋体" w:eastAsia="宋体"/>
          <w:sz w:val="28"/>
          <w:szCs w:val="28"/>
        </w:rPr>
        <w:t>：</w:t>
      </w:r>
    </w:p>
    <w:p w14:paraId="5D9C7EB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616200"/>
            <wp:effectExtent l="0" t="0" r="0" b="0"/>
            <wp:docPr id="12" name="Picture 16" descr="J4OJEYY7AAA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J4OJEYY7AAAGU"/>
                    <pic:cNvPicPr>
                      <a:picLocks noChangeAspect="1"/>
                    </pic:cNvPicPr>
                  </pic:nvPicPr>
                  <pic:blipFill>
                    <a:blip r:embed="rId17"/>
                    <a:stretch>
                      <a:fillRect/>
                    </a:stretch>
                  </pic:blipFill>
                  <pic:spPr>
                    <a:xfrm>
                      <a:off x="0" y="0"/>
                      <a:ext cx="5270500" cy="2616730"/>
                    </a:xfrm>
                    <a:prstGeom prst="rect">
                      <a:avLst/>
                    </a:prstGeom>
                  </pic:spPr>
                </pic:pic>
              </a:graphicData>
            </a:graphic>
          </wp:inline>
        </w:drawing>
      </w:r>
    </w:p>
    <w:p w14:paraId="57B72ED1">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3" w:name="_Toc15161"/>
      <w:r>
        <w:rPr>
          <w:rFonts w:hint="eastAsia" w:ascii="宋体" w:hAnsi="宋体" w:eastAsia="宋体"/>
          <w:lang w:val="en-US" w:eastAsia="zh-CN"/>
        </w:rPr>
        <w:t xml:space="preserve">1.3 </w:t>
      </w:r>
      <w:r>
        <w:rPr>
          <w:rFonts w:ascii="宋体" w:hAnsi="宋体" w:eastAsia="宋体"/>
        </w:rPr>
        <w:t>导入虚拟人至Unity</w:t>
      </w:r>
      <w:bookmarkEnd w:id="3"/>
    </w:p>
    <w:p w14:paraId="298BE211">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创建平面用于放置虚拟人</w:t>
      </w:r>
      <w:r>
        <w:rPr>
          <w:rFonts w:hint="eastAsia" w:ascii="宋体" w:hAnsi="宋体" w:eastAsia="宋体"/>
          <w:sz w:val="28"/>
          <w:szCs w:val="28"/>
        </w:rPr>
        <w:t>：</w:t>
      </w:r>
    </w:p>
    <w:p w14:paraId="766C6D5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3128010"/>
            <wp:effectExtent l="0" t="0" r="0" b="0"/>
            <wp:docPr id="13" name="Picture 17" descr="O6OWGXI7ABQ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O6OWGXI7ABQAK"/>
                    <pic:cNvPicPr>
                      <a:picLocks noChangeAspect="1"/>
                    </pic:cNvPicPr>
                  </pic:nvPicPr>
                  <pic:blipFill>
                    <a:blip r:embed="rId18"/>
                    <a:stretch>
                      <a:fillRect/>
                    </a:stretch>
                  </pic:blipFill>
                  <pic:spPr>
                    <a:xfrm>
                      <a:off x="0" y="0"/>
                      <a:ext cx="5270500" cy="3128378"/>
                    </a:xfrm>
                    <a:prstGeom prst="rect">
                      <a:avLst/>
                    </a:prstGeom>
                  </pic:spPr>
                </pic:pic>
              </a:graphicData>
            </a:graphic>
          </wp:inline>
        </w:drawing>
      </w:r>
    </w:p>
    <w:p w14:paraId="38AC2B54">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导入至Asserts</w:t>
      </w:r>
      <w:r>
        <w:rPr>
          <w:rFonts w:hint="eastAsia" w:ascii="宋体" w:hAnsi="宋体" w:eastAsia="宋体"/>
          <w:sz w:val="28"/>
          <w:szCs w:val="28"/>
        </w:rPr>
        <w:t>：</w:t>
      </w:r>
    </w:p>
    <w:p w14:paraId="40070551">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943610"/>
            <wp:effectExtent l="0" t="0" r="0" b="0"/>
            <wp:docPr id="14" name="Picture 18" descr="TA3WKXI7ACQ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TA3WKXI7ACQEW"/>
                    <pic:cNvPicPr>
                      <a:picLocks noChangeAspect="1"/>
                    </pic:cNvPicPr>
                  </pic:nvPicPr>
                  <pic:blipFill>
                    <a:blip r:embed="rId19"/>
                    <a:stretch>
                      <a:fillRect/>
                    </a:stretch>
                  </pic:blipFill>
                  <pic:spPr>
                    <a:xfrm>
                      <a:off x="0" y="0"/>
                      <a:ext cx="5270500" cy="944186"/>
                    </a:xfrm>
                    <a:prstGeom prst="rect">
                      <a:avLst/>
                    </a:prstGeom>
                  </pic:spPr>
                </pic:pic>
              </a:graphicData>
            </a:graphic>
          </wp:inline>
        </w:drawing>
      </w:r>
    </w:p>
    <w:p w14:paraId="6863B90F">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解决材质缺失问题</w:t>
      </w:r>
      <w:r>
        <w:rPr>
          <w:rFonts w:hint="eastAsia" w:ascii="宋体" w:hAnsi="宋体" w:eastAsia="宋体"/>
          <w:sz w:val="28"/>
          <w:szCs w:val="28"/>
        </w:rPr>
        <w:t>：</w:t>
      </w:r>
    </w:p>
    <w:p w14:paraId="54BF5CF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984250"/>
            <wp:effectExtent l="0" t="0" r="0" b="0"/>
            <wp:docPr id="15" name="Picture 19" descr="7MRWSXI7AA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7MRWSXI7AAADS"/>
                    <pic:cNvPicPr>
                      <a:picLocks noChangeAspect="1"/>
                    </pic:cNvPicPr>
                  </pic:nvPicPr>
                  <pic:blipFill>
                    <a:blip r:embed="rId20"/>
                    <a:stretch>
                      <a:fillRect/>
                    </a:stretch>
                  </pic:blipFill>
                  <pic:spPr>
                    <a:xfrm>
                      <a:off x="0" y="0"/>
                      <a:ext cx="5270500" cy="984438"/>
                    </a:xfrm>
                    <a:prstGeom prst="rect">
                      <a:avLst/>
                    </a:prstGeom>
                  </pic:spPr>
                </pic:pic>
              </a:graphicData>
            </a:graphic>
          </wp:inline>
        </w:drawing>
      </w:r>
    </w:p>
    <w:p w14:paraId="4C5EA535">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解决骨骼缺失问题</w:t>
      </w:r>
      <w:r>
        <w:rPr>
          <w:rFonts w:hint="eastAsia" w:ascii="宋体" w:hAnsi="宋体" w:eastAsia="宋体"/>
          <w:sz w:val="28"/>
          <w:szCs w:val="28"/>
        </w:rPr>
        <w:t>：</w:t>
      </w:r>
    </w:p>
    <w:p w14:paraId="65F4B98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887730"/>
            <wp:effectExtent l="0" t="0" r="0" b="0"/>
            <wp:docPr id="16" name="Picture 20" descr="BAXHCXI7AAQ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BAXHCXI7AAQFS"/>
                    <pic:cNvPicPr>
                      <a:picLocks noChangeAspect="1"/>
                    </pic:cNvPicPr>
                  </pic:nvPicPr>
                  <pic:blipFill>
                    <a:blip r:embed="rId21"/>
                    <a:stretch>
                      <a:fillRect/>
                    </a:stretch>
                  </pic:blipFill>
                  <pic:spPr>
                    <a:xfrm>
                      <a:off x="0" y="0"/>
                      <a:ext cx="5270500" cy="888054"/>
                    </a:xfrm>
                    <a:prstGeom prst="rect">
                      <a:avLst/>
                    </a:prstGeom>
                  </pic:spPr>
                </pic:pic>
              </a:graphicData>
            </a:graphic>
          </wp:inline>
        </w:drawing>
      </w:r>
    </w:p>
    <w:p w14:paraId="787EFAC9">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静态效果</w:t>
      </w:r>
      <w:r>
        <w:rPr>
          <w:rFonts w:hint="eastAsia" w:ascii="宋体" w:hAnsi="宋体" w:eastAsia="宋体"/>
          <w:sz w:val="28"/>
          <w:szCs w:val="28"/>
        </w:rPr>
        <w:t>：</w:t>
      </w:r>
    </w:p>
    <w:p w14:paraId="3A67E37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RPM_1虚拟人眼镜导入后效果不佳，故取消勾选，效果如下：</w:t>
      </w:r>
    </w:p>
    <w:tbl>
      <w:tblPr>
        <w:tblStyle w:val="12"/>
        <w:tblW w:w="8300" w:type="dxa"/>
        <w:tblInd w:w="54" w:type="dxa"/>
        <w:tblLayout w:type="autofit"/>
        <w:tblCellMar>
          <w:top w:w="0" w:type="dxa"/>
          <w:left w:w="54" w:type="dxa"/>
          <w:bottom w:w="0" w:type="dxa"/>
          <w:right w:w="54" w:type="dxa"/>
        </w:tblCellMar>
      </w:tblPr>
      <w:tblGrid>
        <w:gridCol w:w="4315"/>
        <w:gridCol w:w="4039"/>
      </w:tblGrid>
      <w:tr w14:paraId="3C113E4C">
        <w:tblPrEx>
          <w:tblCellMar>
            <w:top w:w="0" w:type="dxa"/>
            <w:left w:w="54" w:type="dxa"/>
            <w:bottom w:w="0" w:type="dxa"/>
            <w:right w:w="54" w:type="dxa"/>
          </w:tblCellMar>
        </w:tblPrEx>
        <w:tc>
          <w:tcPr>
            <w:tcW w:w="4301" w:type="dxa"/>
          </w:tcPr>
          <w:p w14:paraId="3E8D014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662555" cy="1159510"/>
                  <wp:effectExtent l="0" t="0" r="0" b="0"/>
                  <wp:docPr id="17" name="Picture 21" descr="TRJHQXI7AD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TRJHQXI7ADAE6"/>
                          <pic:cNvPicPr>
                            <a:picLocks noChangeAspect="1"/>
                          </pic:cNvPicPr>
                        </pic:nvPicPr>
                        <pic:blipFill>
                          <a:blip r:embed="rId22"/>
                          <a:stretch>
                            <a:fillRect/>
                          </a:stretch>
                        </pic:blipFill>
                        <pic:spPr>
                          <a:xfrm>
                            <a:off x="0" y="0"/>
                            <a:ext cx="2662750" cy="1159585"/>
                          </a:xfrm>
                          <a:prstGeom prst="rect">
                            <a:avLst/>
                          </a:prstGeom>
                        </pic:spPr>
                      </pic:pic>
                    </a:graphicData>
                  </a:graphic>
                </wp:inline>
              </w:drawing>
            </w:r>
          </w:p>
        </w:tc>
        <w:tc>
          <w:tcPr>
            <w:tcW w:w="3999" w:type="dxa"/>
          </w:tcPr>
          <w:p w14:paraId="4275CB9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470150" cy="1159510"/>
                  <wp:effectExtent l="0" t="0" r="0" b="0"/>
                  <wp:docPr id="18" name="Picture 22" descr="6UFHKXI7AD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descr="6UFHKXI7ADADM"/>
                          <pic:cNvPicPr>
                            <a:picLocks noChangeAspect="1"/>
                          </pic:cNvPicPr>
                        </pic:nvPicPr>
                        <pic:blipFill>
                          <a:blip r:embed="rId23"/>
                          <a:stretch>
                            <a:fillRect/>
                          </a:stretch>
                        </pic:blipFill>
                        <pic:spPr>
                          <a:xfrm>
                            <a:off x="0" y="0"/>
                            <a:ext cx="2470590" cy="1159585"/>
                          </a:xfrm>
                          <a:prstGeom prst="rect">
                            <a:avLst/>
                          </a:prstGeom>
                        </pic:spPr>
                      </pic:pic>
                    </a:graphicData>
                  </a:graphic>
                </wp:inline>
              </w:drawing>
            </w:r>
          </w:p>
        </w:tc>
      </w:tr>
    </w:tbl>
    <w:p w14:paraId="6E73D523">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baseline"/>
        <w:rPr>
          <w:rFonts w:hint="eastAsia" w:ascii="宋体" w:hAnsi="宋体" w:eastAsia="宋体"/>
          <w:sz w:val="28"/>
          <w:szCs w:val="28"/>
        </w:rPr>
      </w:pPr>
    </w:p>
    <w:p w14:paraId="09953C4F">
      <w:pPr>
        <w:keepNext w:val="0"/>
        <w:keepLines w:val="0"/>
        <w:pageBreakBefore w:val="0"/>
        <w:widowControl/>
        <w:numPr>
          <w:ilvl w:val="0"/>
          <w:numId w:val="3"/>
        </w:numPr>
        <w:kinsoku/>
        <w:wordWrap/>
        <w:overflowPunct/>
        <w:topLinePunct w:val="0"/>
        <w:autoSpaceDE/>
        <w:autoSpaceDN/>
        <w:bidi w:val="0"/>
        <w:adjustRightInd/>
        <w:snapToGrid/>
        <w:spacing w:line="288" w:lineRule="auto"/>
        <w:ind w:left="1260" w:leftChars="0" w:hanging="420" w:firstLineChars="0"/>
        <w:textAlignment w:val="baseline"/>
        <w:rPr>
          <w:rFonts w:hint="eastAsia" w:ascii="宋体" w:hAnsi="宋体" w:eastAsia="宋体"/>
          <w:sz w:val="28"/>
          <w:szCs w:val="28"/>
        </w:rPr>
      </w:pPr>
      <w:r>
        <w:rPr>
          <w:rFonts w:ascii="宋体" w:hAnsi="宋体" w:eastAsia="宋体"/>
          <w:sz w:val="28"/>
          <w:szCs w:val="28"/>
        </w:rPr>
        <w:t>mixamo_1虚拟人导入效果如下：</w:t>
      </w:r>
    </w:p>
    <w:p w14:paraId="2F9AE35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3012440"/>
            <wp:effectExtent l="0" t="0" r="0" b="0"/>
            <wp:docPr id="19" name="Picture 23" descr="FPGUGZA7AA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descr="FPGUGZA7AAADE"/>
                    <pic:cNvPicPr>
                      <a:picLocks noChangeAspect="1"/>
                    </pic:cNvPicPr>
                  </pic:nvPicPr>
                  <pic:blipFill>
                    <a:blip r:embed="rId24"/>
                    <a:stretch>
                      <a:fillRect/>
                    </a:stretch>
                  </pic:blipFill>
                  <pic:spPr>
                    <a:xfrm>
                      <a:off x="0" y="0"/>
                      <a:ext cx="5270500" cy="3012677"/>
                    </a:xfrm>
                    <a:prstGeom prst="rect">
                      <a:avLst/>
                    </a:prstGeom>
                  </pic:spPr>
                </pic:pic>
              </a:graphicData>
            </a:graphic>
          </wp:inline>
        </w:drawing>
      </w:r>
    </w:p>
    <w:p w14:paraId="102463F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04C6C8EB">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hint="eastAsia" w:ascii="宋体" w:hAnsi="宋体" w:eastAsia="宋体"/>
          <w:sz w:val="28"/>
          <w:szCs w:val="28"/>
          <w:lang w:val="en-US" w:eastAsia="zh-CN"/>
        </w:rPr>
        <w:t>骨骼绑定效果</w:t>
      </w:r>
      <w:r>
        <w:rPr>
          <w:rFonts w:hint="eastAsia" w:ascii="宋体" w:hAnsi="宋体" w:eastAsia="宋体"/>
          <w:sz w:val="28"/>
          <w:szCs w:val="28"/>
        </w:rPr>
        <w:t>：</w:t>
      </w:r>
    </w:p>
    <w:p w14:paraId="57537D4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874010"/>
            <wp:effectExtent l="0" t="0" r="0" b="0"/>
            <wp:docPr id="20" name="Picture 24" descr="TPIVS4Y7AA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TPIVS4Y7AAAE2"/>
                    <pic:cNvPicPr>
                      <a:picLocks noChangeAspect="1"/>
                    </pic:cNvPicPr>
                  </pic:nvPicPr>
                  <pic:blipFill>
                    <a:blip r:embed="rId25"/>
                    <a:stretch>
                      <a:fillRect/>
                    </a:stretch>
                  </pic:blipFill>
                  <pic:spPr>
                    <a:xfrm>
                      <a:off x="0" y="0"/>
                      <a:ext cx="5270500" cy="2874631"/>
                    </a:xfrm>
                    <a:prstGeom prst="rect">
                      <a:avLst/>
                    </a:prstGeom>
                  </pic:spPr>
                </pic:pic>
              </a:graphicData>
            </a:graphic>
          </wp:inline>
        </w:drawing>
      </w:r>
    </w:p>
    <w:p w14:paraId="38FA341C">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4" w:name="_Toc15151"/>
      <w:r>
        <w:rPr>
          <w:rFonts w:hint="eastAsia" w:ascii="宋体" w:hAnsi="宋体" w:eastAsia="宋体"/>
          <w:lang w:val="en-US" w:eastAsia="zh-CN"/>
        </w:rPr>
        <w:t xml:space="preserve">1.4 </w:t>
      </w:r>
      <w:r>
        <w:rPr>
          <w:rFonts w:ascii="宋体" w:hAnsi="宋体" w:eastAsia="宋体"/>
        </w:rPr>
        <w:t>动画设置</w:t>
      </w:r>
      <w:bookmarkEnd w:id="4"/>
    </w:p>
    <w:p w14:paraId="71ADE0CC">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在mixamo下载多个动作资源（以检索跑步动作为例）</w:t>
      </w:r>
      <w:r>
        <w:rPr>
          <w:rFonts w:hint="eastAsia" w:ascii="宋体" w:hAnsi="宋体" w:eastAsia="宋体"/>
          <w:sz w:val="28"/>
          <w:szCs w:val="28"/>
        </w:rPr>
        <w:t>：</w:t>
      </w:r>
    </w:p>
    <w:p w14:paraId="3695EF0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937635" cy="4288790"/>
            <wp:effectExtent l="0" t="0" r="12065" b="3810"/>
            <wp:docPr id="21" name="Picture 25" descr="B4JS6ZA7AA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5" descr="B4JS6ZA7AAAFU"/>
                    <pic:cNvPicPr>
                      <a:picLocks noChangeAspect="1"/>
                    </pic:cNvPicPr>
                  </pic:nvPicPr>
                  <pic:blipFill>
                    <a:blip r:embed="rId26"/>
                    <a:stretch>
                      <a:fillRect/>
                    </a:stretch>
                  </pic:blipFill>
                  <pic:spPr>
                    <a:xfrm>
                      <a:off x="0" y="0"/>
                      <a:ext cx="3937635" cy="4288790"/>
                    </a:xfrm>
                    <a:prstGeom prst="rect">
                      <a:avLst/>
                    </a:prstGeom>
                  </pic:spPr>
                </pic:pic>
              </a:graphicData>
            </a:graphic>
          </wp:inline>
        </w:drawing>
      </w:r>
    </w:p>
    <w:p w14:paraId="30FF3E80">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将资源导入unity，为所有动作设置骨骼</w:t>
      </w:r>
      <w:r>
        <w:rPr>
          <w:rFonts w:hint="eastAsia" w:ascii="宋体" w:hAnsi="宋体" w:eastAsia="宋体"/>
          <w:sz w:val="28"/>
          <w:szCs w:val="28"/>
        </w:rPr>
        <w:t>：</w:t>
      </w:r>
    </w:p>
    <w:p w14:paraId="4B0D8A5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131695"/>
            <wp:effectExtent l="0" t="0" r="0" b="0"/>
            <wp:docPr id="22" name="Picture 26" descr="MTTS2ZA7ACQ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6" descr="MTTS2ZA7ACQHE"/>
                    <pic:cNvPicPr>
                      <a:picLocks noChangeAspect="1"/>
                    </pic:cNvPicPr>
                  </pic:nvPicPr>
                  <pic:blipFill>
                    <a:blip r:embed="rId27"/>
                    <a:stretch>
                      <a:fillRect/>
                    </a:stretch>
                  </pic:blipFill>
                  <pic:spPr>
                    <a:xfrm>
                      <a:off x="0" y="0"/>
                      <a:ext cx="5270500" cy="2131864"/>
                    </a:xfrm>
                    <a:prstGeom prst="rect">
                      <a:avLst/>
                    </a:prstGeom>
                  </pic:spPr>
                </pic:pic>
              </a:graphicData>
            </a:graphic>
          </wp:inline>
        </w:drawing>
      </w:r>
    </w:p>
    <w:p w14:paraId="61821821">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设置动画状态机</w:t>
      </w:r>
      <w:r>
        <w:rPr>
          <w:rFonts w:hint="eastAsia" w:ascii="宋体" w:hAnsi="宋体" w:eastAsia="宋体"/>
          <w:sz w:val="28"/>
          <w:szCs w:val="28"/>
        </w:rPr>
        <w:t>：</w:t>
      </w:r>
    </w:p>
    <w:p w14:paraId="56E49DF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此步骤包括：创建控制器文件；将基本动画拖入画布；在Parameters添加布尔类型参数用于控制动画状态；添加并设置动画切换效果；将控制器与虚拟人绑定。</w:t>
      </w:r>
    </w:p>
    <w:tbl>
      <w:tblPr>
        <w:tblStyle w:val="13"/>
        <w:tblW w:w="831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5895"/>
        <w:gridCol w:w="2415"/>
      </w:tblGrid>
      <w:tr w14:paraId="2666C582">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5895" w:type="dxa"/>
          </w:tcPr>
          <w:p w14:paraId="1B8D608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606165" cy="1888490"/>
                  <wp:effectExtent l="0" t="0" r="0" b="0"/>
                  <wp:docPr id="23" name="Picture 27" descr="RJDDUZA7AAQ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RJDDUZA7AAQHE"/>
                          <pic:cNvPicPr>
                            <a:picLocks noChangeAspect="1"/>
                          </pic:cNvPicPr>
                        </pic:nvPicPr>
                        <pic:blipFill>
                          <a:blip r:embed="rId28"/>
                          <a:stretch>
                            <a:fillRect/>
                          </a:stretch>
                        </pic:blipFill>
                        <pic:spPr>
                          <a:xfrm>
                            <a:off x="0" y="0"/>
                            <a:ext cx="3606165" cy="1888533"/>
                          </a:xfrm>
                          <a:prstGeom prst="rect">
                            <a:avLst/>
                          </a:prstGeom>
                        </pic:spPr>
                      </pic:pic>
                    </a:graphicData>
                  </a:graphic>
                </wp:inline>
              </w:drawing>
            </w:r>
          </w:p>
        </w:tc>
        <w:tc>
          <w:tcPr>
            <w:tcW w:w="2415" w:type="dxa"/>
          </w:tcPr>
          <w:p w14:paraId="19BDEE2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396365" cy="1824355"/>
                  <wp:effectExtent l="0" t="0" r="0" b="0"/>
                  <wp:docPr id="24" name="Picture 28" descr="53FHIZA7AAQ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8" descr="53FHIZA7AAQB6"/>
                          <pic:cNvPicPr>
                            <a:picLocks noChangeAspect="1"/>
                          </pic:cNvPicPr>
                        </pic:nvPicPr>
                        <pic:blipFill>
                          <a:blip r:embed="rId29"/>
                          <a:stretch>
                            <a:fillRect/>
                          </a:stretch>
                        </pic:blipFill>
                        <pic:spPr>
                          <a:xfrm>
                            <a:off x="0" y="0"/>
                            <a:ext cx="1396365" cy="1824741"/>
                          </a:xfrm>
                          <a:prstGeom prst="rect">
                            <a:avLst/>
                          </a:prstGeom>
                        </pic:spPr>
                      </pic:pic>
                    </a:graphicData>
                  </a:graphic>
                </wp:inline>
              </w:drawing>
            </w:r>
          </w:p>
        </w:tc>
      </w:tr>
    </w:tbl>
    <w:p w14:paraId="4FB3D68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编写动画控制脚本，与虚拟人进行绑定，实现通过键盘输入对虚拟人进行控制</w:t>
      </w:r>
      <w:r>
        <w:rPr>
          <w:rFonts w:hint="eastAsia" w:ascii="宋体" w:hAnsi="宋体" w:eastAsia="宋体"/>
          <w:sz w:val="28"/>
          <w:szCs w:val="28"/>
        </w:rPr>
        <w:t>。</w:t>
      </w:r>
    </w:p>
    <w:p w14:paraId="413AE69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脚本内容如下：</w:t>
      </w:r>
    </w:p>
    <w:tbl>
      <w:tblPr>
        <w:tblStyle w:val="12"/>
        <w:tblW w:w="8300" w:type="dxa"/>
        <w:tblInd w:w="54" w:type="dxa"/>
        <w:tblLayout w:type="autofit"/>
        <w:tblCellMar>
          <w:top w:w="0" w:type="dxa"/>
          <w:left w:w="54" w:type="dxa"/>
          <w:bottom w:w="0" w:type="dxa"/>
          <w:right w:w="54" w:type="dxa"/>
        </w:tblCellMar>
      </w:tblPr>
      <w:tblGrid>
        <w:gridCol w:w="4081"/>
        <w:gridCol w:w="4273"/>
      </w:tblGrid>
      <w:tr w14:paraId="1A55D432">
        <w:tblPrEx>
          <w:tblCellMar>
            <w:top w:w="0" w:type="dxa"/>
            <w:left w:w="54" w:type="dxa"/>
            <w:bottom w:w="0" w:type="dxa"/>
            <w:right w:w="54" w:type="dxa"/>
          </w:tblCellMar>
        </w:tblPrEx>
        <w:tc>
          <w:tcPr>
            <w:tcW w:w="4044" w:type="dxa"/>
          </w:tcPr>
          <w:p w14:paraId="0BAE1DD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499360" cy="3354705"/>
                  <wp:effectExtent l="0" t="0" r="0" b="0"/>
                  <wp:docPr id="25" name="Picture 29" descr="XMTT4ZA7A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XMTT4ZA7AAAA2"/>
                          <pic:cNvPicPr>
                            <a:picLocks noChangeAspect="1"/>
                          </pic:cNvPicPr>
                        </pic:nvPicPr>
                        <pic:blipFill>
                          <a:blip r:embed="rId30"/>
                          <a:stretch>
                            <a:fillRect/>
                          </a:stretch>
                        </pic:blipFill>
                        <pic:spPr>
                          <a:xfrm>
                            <a:off x="0" y="0"/>
                            <a:ext cx="2499422" cy="3354949"/>
                          </a:xfrm>
                          <a:prstGeom prst="rect">
                            <a:avLst/>
                          </a:prstGeom>
                        </pic:spPr>
                      </pic:pic>
                    </a:graphicData>
                  </a:graphic>
                </wp:inline>
              </w:drawing>
            </w:r>
          </w:p>
        </w:tc>
        <w:tc>
          <w:tcPr>
            <w:tcW w:w="4256" w:type="dxa"/>
          </w:tcPr>
          <w:p w14:paraId="31BC27F6">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633345" cy="3354705"/>
                  <wp:effectExtent l="0" t="0" r="0" b="0"/>
                  <wp:docPr id="26" name="Picture 30" descr="NGBD4ZA7ADA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NGBD4ZA7ADAAO"/>
                          <pic:cNvPicPr>
                            <a:picLocks noChangeAspect="1"/>
                          </pic:cNvPicPr>
                        </pic:nvPicPr>
                        <pic:blipFill>
                          <a:blip r:embed="rId31"/>
                          <a:stretch>
                            <a:fillRect/>
                          </a:stretch>
                        </pic:blipFill>
                        <pic:spPr>
                          <a:xfrm>
                            <a:off x="0" y="0"/>
                            <a:ext cx="2633918" cy="3354949"/>
                          </a:xfrm>
                          <a:prstGeom prst="rect">
                            <a:avLst/>
                          </a:prstGeom>
                        </pic:spPr>
                      </pic:pic>
                    </a:graphicData>
                  </a:graphic>
                </wp:inline>
              </w:drawing>
            </w:r>
          </w:p>
        </w:tc>
      </w:tr>
    </w:tbl>
    <w:p w14:paraId="69BA551C">
      <w:pPr>
        <w:pStyle w:val="24"/>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tbl>
      <w:tblPr>
        <w:tblStyle w:val="12"/>
        <w:tblW w:w="8300" w:type="dxa"/>
        <w:tblInd w:w="54" w:type="dxa"/>
        <w:tblLayout w:type="autofit"/>
        <w:tblCellMar>
          <w:top w:w="0" w:type="dxa"/>
          <w:left w:w="54" w:type="dxa"/>
          <w:bottom w:w="0" w:type="dxa"/>
          <w:right w:w="54" w:type="dxa"/>
        </w:tblCellMar>
      </w:tblPr>
      <w:tblGrid>
        <w:gridCol w:w="4101"/>
        <w:gridCol w:w="4253"/>
      </w:tblGrid>
      <w:tr w14:paraId="3017FCF7">
        <w:tblPrEx>
          <w:tblCellMar>
            <w:top w:w="0" w:type="dxa"/>
            <w:left w:w="54" w:type="dxa"/>
            <w:bottom w:w="0" w:type="dxa"/>
            <w:right w:w="54" w:type="dxa"/>
          </w:tblCellMar>
        </w:tblPrEx>
        <w:tc>
          <w:tcPr>
            <w:tcW w:w="4067" w:type="dxa"/>
          </w:tcPr>
          <w:p w14:paraId="2C5FEFEF">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13330" cy="2346325"/>
                  <wp:effectExtent l="0" t="0" r="0" b="0"/>
                  <wp:docPr id="27" name="Picture 31" descr="GDSD4ZA7ABQ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descr="GDSD4ZA7ABQAS"/>
                          <pic:cNvPicPr>
                            <a:picLocks noChangeAspect="1"/>
                          </pic:cNvPicPr>
                        </pic:nvPicPr>
                        <pic:blipFill>
                          <a:blip r:embed="rId32"/>
                          <a:stretch>
                            <a:fillRect/>
                          </a:stretch>
                        </pic:blipFill>
                        <pic:spPr>
                          <a:xfrm>
                            <a:off x="0" y="0"/>
                            <a:ext cx="2513863" cy="2346446"/>
                          </a:xfrm>
                          <a:prstGeom prst="rect">
                            <a:avLst/>
                          </a:prstGeom>
                        </pic:spPr>
                      </pic:pic>
                    </a:graphicData>
                  </a:graphic>
                </wp:inline>
              </w:drawing>
            </w:r>
          </w:p>
        </w:tc>
        <w:tc>
          <w:tcPr>
            <w:tcW w:w="4233" w:type="dxa"/>
          </w:tcPr>
          <w:p w14:paraId="778478B7">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619375" cy="2346325"/>
                  <wp:effectExtent l="0" t="0" r="0" b="0"/>
                  <wp:docPr id="28" name="Picture 32" descr="EAXT6ZA7AAQ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descr="EAXT6ZA7AAQGS"/>
                          <pic:cNvPicPr>
                            <a:picLocks noChangeAspect="1"/>
                          </pic:cNvPicPr>
                        </pic:nvPicPr>
                        <pic:blipFill>
                          <a:blip r:embed="rId33"/>
                          <a:stretch>
                            <a:fillRect/>
                          </a:stretch>
                        </pic:blipFill>
                        <pic:spPr>
                          <a:xfrm>
                            <a:off x="0" y="0"/>
                            <a:ext cx="2619477" cy="2346446"/>
                          </a:xfrm>
                          <a:prstGeom prst="rect">
                            <a:avLst/>
                          </a:prstGeom>
                        </pic:spPr>
                      </pic:pic>
                    </a:graphicData>
                  </a:graphic>
                </wp:inline>
              </w:drawing>
            </w:r>
          </w:p>
        </w:tc>
      </w:tr>
    </w:tbl>
    <w:p w14:paraId="23506C92">
      <w:pPr>
        <w:keepNext w:val="0"/>
        <w:keepLines w:val="0"/>
        <w:pageBreakBefore w:val="0"/>
        <w:widowControl/>
        <w:numPr>
          <w:ilvl w:val="0"/>
          <w:numId w:val="2"/>
        </w:numPr>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实现效果（以mixamo_1虚拟人为例）：</w:t>
      </w:r>
    </w:p>
    <w:p w14:paraId="5F61D28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W/↑ - 跳跃 与 S/↓ - 滑行：</w:t>
      </w:r>
    </w:p>
    <w:tbl>
      <w:tblPr>
        <w:tblStyle w:val="13"/>
        <w:tblW w:w="831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155"/>
        <w:gridCol w:w="4155"/>
      </w:tblGrid>
      <w:tr w14:paraId="03D5E3A8">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4155" w:type="dxa"/>
          </w:tcPr>
          <w:p w14:paraId="46D6C622">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01265" cy="1401445"/>
                  <wp:effectExtent l="0" t="0" r="0" b="0"/>
                  <wp:docPr id="29" name="Picture 33" descr="USSGEZA7ABQ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3" descr="USSGEZA7ABQCC"/>
                          <pic:cNvPicPr>
                            <a:picLocks noChangeAspect="1"/>
                          </pic:cNvPicPr>
                        </pic:nvPicPr>
                        <pic:blipFill>
                          <a:blip r:embed="rId34"/>
                          <a:stretch>
                            <a:fillRect/>
                          </a:stretch>
                        </pic:blipFill>
                        <pic:spPr>
                          <a:xfrm>
                            <a:off x="0" y="0"/>
                            <a:ext cx="2501265" cy="1401751"/>
                          </a:xfrm>
                          <a:prstGeom prst="rect">
                            <a:avLst/>
                          </a:prstGeom>
                        </pic:spPr>
                      </pic:pic>
                    </a:graphicData>
                  </a:graphic>
                </wp:inline>
              </w:drawing>
            </w:r>
          </w:p>
        </w:tc>
        <w:tc>
          <w:tcPr>
            <w:tcW w:w="4155" w:type="dxa"/>
          </w:tcPr>
          <w:p w14:paraId="387BE39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01265" cy="1381760"/>
                  <wp:effectExtent l="0" t="0" r="0" b="0"/>
                  <wp:docPr id="30" name="Picture 34" descr="VTSWEZA7ADA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4" descr="VTSWEZA7ADAGC"/>
                          <pic:cNvPicPr>
                            <a:picLocks noChangeAspect="1"/>
                          </pic:cNvPicPr>
                        </pic:nvPicPr>
                        <pic:blipFill>
                          <a:blip r:embed="rId35"/>
                          <a:stretch>
                            <a:fillRect/>
                          </a:stretch>
                        </pic:blipFill>
                        <pic:spPr>
                          <a:xfrm>
                            <a:off x="0" y="0"/>
                            <a:ext cx="2501265" cy="1382232"/>
                          </a:xfrm>
                          <a:prstGeom prst="rect">
                            <a:avLst/>
                          </a:prstGeom>
                        </pic:spPr>
                      </pic:pic>
                    </a:graphicData>
                  </a:graphic>
                </wp:inline>
              </w:drawing>
            </w:r>
          </w:p>
        </w:tc>
      </w:tr>
    </w:tbl>
    <w:p w14:paraId="7C7C9487">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3F8B5D6D">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A/← - 左移 与 D/→ - 右移：</w:t>
      </w:r>
    </w:p>
    <w:tbl>
      <w:tblPr>
        <w:tblStyle w:val="13"/>
        <w:tblW w:w="831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155"/>
        <w:gridCol w:w="4155"/>
      </w:tblGrid>
      <w:tr w14:paraId="2CF64129">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4155" w:type="dxa"/>
          </w:tcPr>
          <w:p w14:paraId="608BFDA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01265" cy="1374775"/>
                  <wp:effectExtent l="0" t="0" r="0" b="0"/>
                  <wp:docPr id="31" name="Picture 35" descr="VQ7GGZA7AAQ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descr="VQ7GGZA7AAQHE"/>
                          <pic:cNvPicPr>
                            <a:picLocks noChangeAspect="1"/>
                          </pic:cNvPicPr>
                        </pic:nvPicPr>
                        <pic:blipFill>
                          <a:blip r:embed="rId36"/>
                          <a:stretch>
                            <a:fillRect/>
                          </a:stretch>
                        </pic:blipFill>
                        <pic:spPr>
                          <a:xfrm>
                            <a:off x="0" y="0"/>
                            <a:ext cx="2501265" cy="1374914"/>
                          </a:xfrm>
                          <a:prstGeom prst="rect">
                            <a:avLst/>
                          </a:prstGeom>
                        </pic:spPr>
                      </pic:pic>
                    </a:graphicData>
                  </a:graphic>
                </wp:inline>
              </w:drawing>
            </w:r>
          </w:p>
        </w:tc>
        <w:tc>
          <w:tcPr>
            <w:tcW w:w="4155" w:type="dxa"/>
          </w:tcPr>
          <w:p w14:paraId="758FE94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01265" cy="1397000"/>
                  <wp:effectExtent l="0" t="0" r="0" b="0"/>
                  <wp:docPr id="32" name="Picture 36" descr="ACCWGZA7ADQ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6" descr="ACCWGZA7ADQBM"/>
                          <pic:cNvPicPr>
                            <a:picLocks noChangeAspect="1"/>
                          </pic:cNvPicPr>
                        </pic:nvPicPr>
                        <pic:blipFill>
                          <a:blip r:embed="rId37"/>
                          <a:stretch>
                            <a:fillRect/>
                          </a:stretch>
                        </pic:blipFill>
                        <pic:spPr>
                          <a:xfrm>
                            <a:off x="0" y="0"/>
                            <a:ext cx="2501265" cy="1397103"/>
                          </a:xfrm>
                          <a:prstGeom prst="rect">
                            <a:avLst/>
                          </a:prstGeom>
                        </pic:spPr>
                      </pic:pic>
                    </a:graphicData>
                  </a:graphic>
                </wp:inline>
              </w:drawing>
            </w:r>
          </w:p>
        </w:tc>
      </w:tr>
    </w:tbl>
    <w:p w14:paraId="7E2E840E">
      <w:pPr>
        <w:keepNext w:val="0"/>
        <w:keepLines w:val="0"/>
        <w:pageBreakBefore w:val="0"/>
        <w:widowControl/>
        <w:kinsoku/>
        <w:wordWrap/>
        <w:overflowPunct/>
        <w:topLinePunct w:val="0"/>
        <w:autoSpaceDE/>
        <w:autoSpaceDN/>
        <w:bidi w:val="0"/>
        <w:adjustRightInd/>
        <w:snapToGrid/>
        <w:spacing w:line="288" w:lineRule="auto"/>
        <w:ind w:firstLine="560" w:firstLineChars="200"/>
        <w:jc w:val="both"/>
        <w:textAlignment w:val="baseline"/>
        <w:rPr>
          <w:rFonts w:hint="eastAsia" w:ascii="宋体" w:hAnsi="宋体" w:eastAsia="宋体"/>
          <w:sz w:val="28"/>
          <w:szCs w:val="28"/>
        </w:rPr>
      </w:pPr>
      <w:r>
        <w:rPr>
          <w:rFonts w:ascii="宋体" w:hAnsi="宋体" w:eastAsia="宋体"/>
          <w:sz w:val="28"/>
          <w:szCs w:val="28"/>
        </w:rPr>
        <w:t>Shift - 加速 与 空格 - 跑步/暂停：</w:t>
      </w:r>
    </w:p>
    <w:tbl>
      <w:tblPr>
        <w:tblStyle w:val="13"/>
        <w:tblW w:w="828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2760"/>
        <w:gridCol w:w="2760"/>
        <w:gridCol w:w="2760"/>
      </w:tblGrid>
      <w:tr w14:paraId="088D125D">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2760" w:type="dxa"/>
          </w:tcPr>
          <w:p w14:paraId="598CF5D6">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615440" cy="904875"/>
                  <wp:effectExtent l="0" t="0" r="0" b="0"/>
                  <wp:docPr id="33" name="Picture 37" descr="LQCUOZA7ACA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7" descr="LQCUOZA7ACAHS"/>
                          <pic:cNvPicPr>
                            <a:picLocks noChangeAspect="1"/>
                          </pic:cNvPicPr>
                        </pic:nvPicPr>
                        <pic:blipFill>
                          <a:blip r:embed="rId38"/>
                          <a:stretch>
                            <a:fillRect/>
                          </a:stretch>
                        </pic:blipFill>
                        <pic:spPr>
                          <a:xfrm>
                            <a:off x="0" y="0"/>
                            <a:ext cx="1615440" cy="904996"/>
                          </a:xfrm>
                          <a:prstGeom prst="rect">
                            <a:avLst/>
                          </a:prstGeom>
                        </pic:spPr>
                      </pic:pic>
                    </a:graphicData>
                  </a:graphic>
                </wp:inline>
              </w:drawing>
            </w:r>
          </w:p>
        </w:tc>
        <w:tc>
          <w:tcPr>
            <w:tcW w:w="2760" w:type="dxa"/>
          </w:tcPr>
          <w:p w14:paraId="0FBFEA3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615440" cy="897890"/>
                  <wp:effectExtent l="0" t="0" r="0" b="0"/>
                  <wp:docPr id="34" name="Picture 38" descr="V6PEKZA7AAA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descr="V6PEKZA7AAADW"/>
                          <pic:cNvPicPr>
                            <a:picLocks noChangeAspect="1"/>
                          </pic:cNvPicPr>
                        </pic:nvPicPr>
                        <pic:blipFill>
                          <a:blip r:embed="rId39"/>
                          <a:stretch>
                            <a:fillRect/>
                          </a:stretch>
                        </pic:blipFill>
                        <pic:spPr>
                          <a:xfrm>
                            <a:off x="0" y="0"/>
                            <a:ext cx="1615440" cy="898193"/>
                          </a:xfrm>
                          <a:prstGeom prst="rect">
                            <a:avLst/>
                          </a:prstGeom>
                        </pic:spPr>
                      </pic:pic>
                    </a:graphicData>
                  </a:graphic>
                </wp:inline>
              </w:drawing>
            </w:r>
          </w:p>
        </w:tc>
        <w:tc>
          <w:tcPr>
            <w:tcW w:w="2760" w:type="dxa"/>
          </w:tcPr>
          <w:p w14:paraId="5087E5F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615440" cy="904240"/>
                  <wp:effectExtent l="0" t="0" r="0" b="0"/>
                  <wp:docPr id="35" name="Picture 39" descr="IU5WEZA7AA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9" descr="IU5WEZA7AAADE"/>
                          <pic:cNvPicPr>
                            <a:picLocks noChangeAspect="1"/>
                          </pic:cNvPicPr>
                        </pic:nvPicPr>
                        <pic:blipFill>
                          <a:blip r:embed="rId40"/>
                          <a:stretch>
                            <a:fillRect/>
                          </a:stretch>
                        </pic:blipFill>
                        <pic:spPr>
                          <a:xfrm>
                            <a:off x="0" y="0"/>
                            <a:ext cx="1615440" cy="904646"/>
                          </a:xfrm>
                          <a:prstGeom prst="rect">
                            <a:avLst/>
                          </a:prstGeom>
                        </pic:spPr>
                      </pic:pic>
                    </a:graphicData>
                  </a:graphic>
                </wp:inline>
              </w:drawing>
            </w:r>
          </w:p>
        </w:tc>
      </w:tr>
    </w:tbl>
    <w:p w14:paraId="27063C06">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5" w:name="_Toc368"/>
      <w:r>
        <w:rPr>
          <w:rFonts w:hint="eastAsia" w:ascii="宋体" w:hAnsi="宋体" w:eastAsia="宋体"/>
          <w:lang w:val="en-US" w:eastAsia="zh-CN"/>
        </w:rPr>
        <w:t xml:space="preserve">1.5 </w:t>
      </w:r>
      <w:r>
        <w:rPr>
          <w:rFonts w:ascii="宋体" w:hAnsi="宋体" w:eastAsia="宋体"/>
        </w:rPr>
        <w:t>相机追踪</w:t>
      </w:r>
      <w:bookmarkEnd w:id="5"/>
    </w:p>
    <w:p w14:paraId="35397B8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在Package Manager中下载Cinemachine</w:t>
      </w:r>
      <w:r>
        <w:rPr>
          <w:rFonts w:hint="eastAsia" w:ascii="宋体" w:hAnsi="宋体" w:eastAsia="宋体"/>
          <w:sz w:val="28"/>
          <w:szCs w:val="28"/>
        </w:rPr>
        <w:t>：</w:t>
      </w:r>
    </w:p>
    <w:p w14:paraId="794509F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461895"/>
            <wp:effectExtent l="0" t="0" r="0" b="0"/>
            <wp:docPr id="36" name="Picture 40" descr="IINHOZA7AAQ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IINHOZA7AAQEQ"/>
                    <pic:cNvPicPr>
                      <a:picLocks noChangeAspect="1"/>
                    </pic:cNvPicPr>
                  </pic:nvPicPr>
                  <pic:blipFill>
                    <a:blip r:embed="rId41"/>
                    <a:stretch>
                      <a:fillRect/>
                    </a:stretch>
                  </pic:blipFill>
                  <pic:spPr>
                    <a:xfrm>
                      <a:off x="0" y="0"/>
                      <a:ext cx="5270500" cy="2461937"/>
                    </a:xfrm>
                    <a:prstGeom prst="rect">
                      <a:avLst/>
                    </a:prstGeom>
                  </pic:spPr>
                </pic:pic>
              </a:graphicData>
            </a:graphic>
          </wp:inline>
        </w:drawing>
      </w:r>
    </w:p>
    <w:p w14:paraId="689B2DD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添加Virtual Camera，设置参数如图（核心是为follow和look at绑定人物骨骼）</w:t>
      </w:r>
      <w:r>
        <w:rPr>
          <w:rFonts w:hint="eastAsia" w:ascii="宋体" w:hAnsi="宋体" w:eastAsia="宋体"/>
          <w:sz w:val="28"/>
          <w:szCs w:val="28"/>
        </w:rPr>
        <w:t>：</w:t>
      </w:r>
    </w:p>
    <w:p w14:paraId="243AF32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614295"/>
            <wp:effectExtent l="0" t="0" r="0" b="0"/>
            <wp:docPr id="37" name="Picture 41" descr="TVFIY4Y7AD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descr="TVFIY4Y7ADAEM"/>
                    <pic:cNvPicPr>
                      <a:picLocks noChangeAspect="1"/>
                    </pic:cNvPicPr>
                  </pic:nvPicPr>
                  <pic:blipFill>
                    <a:blip r:embed="rId42"/>
                    <a:stretch>
                      <a:fillRect/>
                    </a:stretch>
                  </pic:blipFill>
                  <pic:spPr>
                    <a:xfrm>
                      <a:off x="0" y="0"/>
                      <a:ext cx="5270500" cy="2614516"/>
                    </a:xfrm>
                    <a:prstGeom prst="rect">
                      <a:avLst/>
                    </a:prstGeom>
                  </pic:spPr>
                </pic:pic>
              </a:graphicData>
            </a:graphic>
          </wp:inline>
        </w:drawing>
      </w:r>
    </w:p>
    <w:p w14:paraId="048F6C7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为使相机实现在人物移动时的正确追踪，将角色位移方法从勾选apply root motion改为使用脚本控制，部分脚本修改如下（主要修改成员变量、Update函数与协程ToggleRunAndStandWithLock）</w:t>
      </w:r>
      <w:r>
        <w:rPr>
          <w:rFonts w:hint="eastAsia" w:ascii="宋体" w:hAnsi="宋体" w:eastAsia="宋体"/>
          <w:sz w:val="28"/>
          <w:szCs w:val="28"/>
        </w:rPr>
        <w:t>：</w:t>
      </w:r>
    </w:p>
    <w:tbl>
      <w:tblPr>
        <w:tblStyle w:val="13"/>
        <w:tblW w:w="8295"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050"/>
        <w:gridCol w:w="4245"/>
      </w:tblGrid>
      <w:tr w14:paraId="4E86711A">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4050" w:type="dxa"/>
          </w:tcPr>
          <w:p w14:paraId="0D412C1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434590" cy="2908935"/>
                  <wp:effectExtent l="0" t="0" r="0" b="0"/>
                  <wp:docPr id="38" name="Picture 42" descr="AERZA4Y7ADQ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2" descr="AERZA4Y7ADQEQ"/>
                          <pic:cNvPicPr>
                            <a:picLocks noChangeAspect="1"/>
                          </pic:cNvPicPr>
                        </pic:nvPicPr>
                        <pic:blipFill>
                          <a:blip r:embed="rId43"/>
                          <a:stretch>
                            <a:fillRect/>
                          </a:stretch>
                        </pic:blipFill>
                        <pic:spPr>
                          <a:xfrm>
                            <a:off x="0" y="0"/>
                            <a:ext cx="2434590" cy="2909288"/>
                          </a:xfrm>
                          <a:prstGeom prst="rect">
                            <a:avLst/>
                          </a:prstGeom>
                        </pic:spPr>
                      </pic:pic>
                    </a:graphicData>
                  </a:graphic>
                </wp:inline>
              </w:drawing>
            </w:r>
          </w:p>
        </w:tc>
        <w:tc>
          <w:tcPr>
            <w:tcW w:w="4245" w:type="dxa"/>
          </w:tcPr>
          <w:p w14:paraId="1845F2F5">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58415" cy="2893695"/>
                  <wp:effectExtent l="0" t="0" r="0" b="0"/>
                  <wp:docPr id="39" name="Picture 43" descr="MFUZA4Y7ADQ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3" descr="MFUZA4Y7ADQHK"/>
                          <pic:cNvPicPr>
                            <a:picLocks noChangeAspect="1"/>
                          </pic:cNvPicPr>
                        </pic:nvPicPr>
                        <pic:blipFill>
                          <a:blip r:embed="rId44"/>
                          <a:stretch>
                            <a:fillRect/>
                          </a:stretch>
                        </pic:blipFill>
                        <pic:spPr>
                          <a:xfrm>
                            <a:off x="0" y="0"/>
                            <a:ext cx="2558415" cy="2893986"/>
                          </a:xfrm>
                          <a:prstGeom prst="rect">
                            <a:avLst/>
                          </a:prstGeom>
                        </pic:spPr>
                      </pic:pic>
                    </a:graphicData>
                  </a:graphic>
                </wp:inline>
              </w:drawing>
            </w:r>
          </w:p>
        </w:tc>
      </w:tr>
    </w:tbl>
    <w:p w14:paraId="220DA776">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r>
        <w:rPr>
          <w:rFonts w:ascii="宋体" w:hAnsi="宋体" w:eastAsia="宋体"/>
          <w:sz w:val="28"/>
          <w:szCs w:val="28"/>
        </w:rPr>
        <w:t>最终使相机实时追踪人物运动，为实验4-2虚拟人跑酷游戏作铺垫。</w:t>
      </w:r>
    </w:p>
    <w:p w14:paraId="42C287F5">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4EF6899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00DE2314">
      <w:pPr>
        <w:pStyle w:val="2"/>
        <w:keepNext w:val="0"/>
        <w:keepLines w:val="0"/>
        <w:pageBreakBefore w:val="0"/>
        <w:widowControl/>
        <w:kinsoku/>
        <w:wordWrap/>
        <w:overflowPunct/>
        <w:topLinePunct w:val="0"/>
        <w:autoSpaceDE/>
        <w:autoSpaceDN/>
        <w:bidi w:val="0"/>
        <w:adjustRightInd/>
        <w:snapToGrid/>
        <w:spacing w:line="288" w:lineRule="auto"/>
        <w:jc w:val="center"/>
        <w:textAlignment w:val="baseline"/>
        <w:rPr>
          <w:rFonts w:hint="eastAsia" w:ascii="宋体" w:hAnsi="宋体" w:eastAsia="宋体"/>
          <w:lang w:eastAsia="zh-CN"/>
        </w:rPr>
      </w:pPr>
      <w:bookmarkStart w:id="6" w:name="_Toc23669"/>
      <w:r>
        <w:rPr>
          <w:rFonts w:hint="eastAsia" w:ascii="宋体" w:hAnsi="宋体" w:eastAsia="宋体"/>
          <w:lang w:eastAsia="zh-CN"/>
        </w:rPr>
        <w:t>【</w:t>
      </w:r>
      <w:r>
        <w:rPr>
          <w:rFonts w:ascii="宋体" w:hAnsi="宋体" w:eastAsia="宋体"/>
        </w:rPr>
        <w:t>实验4-2 场景搭建与主角逻辑配置</w:t>
      </w:r>
      <w:r>
        <w:rPr>
          <w:rFonts w:hint="eastAsia" w:ascii="宋体" w:hAnsi="宋体" w:eastAsia="宋体"/>
          <w:lang w:eastAsia="zh-CN"/>
        </w:rPr>
        <w:t>】</w:t>
      </w:r>
      <w:bookmarkEnd w:id="6"/>
    </w:p>
    <w:p w14:paraId="64F45522">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7" w:name="_Toc378"/>
      <w:r>
        <w:rPr>
          <w:rFonts w:hint="eastAsia" w:ascii="宋体" w:hAnsi="宋体" w:eastAsia="宋体"/>
          <w:bCs/>
          <w:lang w:val="en-US" w:eastAsia="zh-CN"/>
        </w:rPr>
        <w:t xml:space="preserve">2.1 </w:t>
      </w:r>
      <w:r>
        <w:rPr>
          <w:rFonts w:ascii="宋体" w:hAnsi="宋体" w:eastAsia="宋体"/>
          <w:bCs/>
        </w:rPr>
        <w:t>跑道设置</w:t>
      </w:r>
      <w:bookmarkEnd w:id="7"/>
    </w:p>
    <w:p w14:paraId="0C72F34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首先建立一个简易版跑道，研究如何实现跑道重复出现。</w:t>
      </w:r>
    </w:p>
    <w:p w14:paraId="30EB2496">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为了不给渲染增加性能压力，将跑道重复出现逻辑设置如下：运行时生成2段跑道，当相机视角跑过第1段时生成第3段跑道，删除第1段跑道，当相机视角跑过第2段时生成第4段跑道，删除第2段跑道，以此类推。即每次生成的跑道数模2即可。</w:t>
      </w:r>
    </w:p>
    <w:p w14:paraId="47E760C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381500" cy="4224655"/>
            <wp:effectExtent l="0" t="0" r="0" b="0"/>
            <wp:docPr id="40" name="Picture 44" descr="IV2S3IA7ACA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IV2S3IA7ACAFM"/>
                    <pic:cNvPicPr>
                      <a:picLocks noChangeAspect="1"/>
                    </pic:cNvPicPr>
                  </pic:nvPicPr>
                  <pic:blipFill>
                    <a:blip r:embed="rId45"/>
                    <a:stretch>
                      <a:fillRect/>
                    </a:stretch>
                  </pic:blipFill>
                  <pic:spPr>
                    <a:xfrm>
                      <a:off x="0" y="0"/>
                      <a:ext cx="4381500" cy="4225018"/>
                    </a:xfrm>
                    <a:prstGeom prst="rect">
                      <a:avLst/>
                    </a:prstGeom>
                  </pic:spPr>
                </pic:pic>
              </a:graphicData>
            </a:graphic>
          </wp:inline>
        </w:drawing>
      </w:r>
    </w:p>
    <w:p w14:paraId="1278039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371975" cy="1755775"/>
            <wp:effectExtent l="0" t="0" r="0" b="0"/>
            <wp:docPr id="41" name="Picture 45" descr="EGMS3IA7ADA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5" descr="EGMS3IA7ADAE4"/>
                    <pic:cNvPicPr>
                      <a:picLocks noChangeAspect="1"/>
                    </pic:cNvPicPr>
                  </pic:nvPicPr>
                  <pic:blipFill>
                    <a:blip r:embed="rId46"/>
                    <a:stretch>
                      <a:fillRect/>
                    </a:stretch>
                  </pic:blipFill>
                  <pic:spPr>
                    <a:xfrm>
                      <a:off x="0" y="0"/>
                      <a:ext cx="4371975" cy="1756239"/>
                    </a:xfrm>
                    <a:prstGeom prst="rect">
                      <a:avLst/>
                    </a:prstGeom>
                  </pic:spPr>
                </pic:pic>
              </a:graphicData>
            </a:graphic>
          </wp:inline>
        </w:drawing>
      </w:r>
    </w:p>
    <w:p w14:paraId="212F71A8">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8" w:name="_Toc29149"/>
      <w:r>
        <w:rPr>
          <w:rFonts w:hint="eastAsia" w:ascii="宋体" w:hAnsi="宋体" w:eastAsia="宋体"/>
          <w:lang w:val="en-US" w:eastAsia="zh-CN"/>
        </w:rPr>
        <w:t xml:space="preserve">2.2 </w:t>
      </w:r>
      <w:r>
        <w:rPr>
          <w:rFonts w:ascii="宋体" w:hAnsi="宋体" w:eastAsia="宋体"/>
        </w:rPr>
        <w:t>主角基本运动逻辑</w:t>
      </w:r>
      <w:bookmarkEnd w:id="8"/>
    </w:p>
    <w:p w14:paraId="342808C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用小球模拟人，增加主角逻辑设置。添加前后左右移动，跳起（最多连续跳2次），下蹲逻辑，并设置镜头跟随。</w:t>
      </w:r>
    </w:p>
    <w:p w14:paraId="7EE5B6D2">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经过模拟实验发现，小球跳起后下落的速度太慢，所以我们设置了一个额外的下落速度帮助主角跳起后快速下落。</w:t>
      </w:r>
    </w:p>
    <w:p w14:paraId="4DA39225">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设置地面碰撞检测，当按下跳起键并且没落地时，最多只能再跳起一次（也就是未落地时最多连续跳起两次），避免主角一直跳起升空。具体方法是将地面的tag设置成“ground”，当小球检测到碰撞对象的tag为“ground”时就执行该碰撞检测逻辑。</w:t>
      </w:r>
    </w:p>
    <w:tbl>
      <w:tblPr>
        <w:tblStyle w:val="12"/>
        <w:tblW w:w="8300" w:type="dxa"/>
        <w:tblInd w:w="54" w:type="dxa"/>
        <w:tblLayout w:type="autofit"/>
        <w:tblCellMar>
          <w:top w:w="0" w:type="dxa"/>
          <w:left w:w="54" w:type="dxa"/>
          <w:bottom w:w="0" w:type="dxa"/>
          <w:right w:w="54" w:type="dxa"/>
        </w:tblCellMar>
      </w:tblPr>
      <w:tblGrid>
        <w:gridCol w:w="3418"/>
        <w:gridCol w:w="4936"/>
      </w:tblGrid>
      <w:tr w14:paraId="48C7DA31">
        <w:tblPrEx>
          <w:tblCellMar>
            <w:top w:w="0" w:type="dxa"/>
            <w:left w:w="54" w:type="dxa"/>
            <w:bottom w:w="0" w:type="dxa"/>
            <w:right w:w="54" w:type="dxa"/>
          </w:tblCellMar>
        </w:tblPrEx>
        <w:tc>
          <w:tcPr>
            <w:tcW w:w="3315" w:type="dxa"/>
          </w:tcPr>
          <w:p w14:paraId="172A7906">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035810" cy="2600960"/>
                  <wp:effectExtent l="0" t="0" r="0" b="0"/>
                  <wp:docPr id="42" name="Picture 46" descr="3XCSPIA7ADQ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3XCSPIA7ADQAG"/>
                          <pic:cNvPicPr>
                            <a:picLocks noChangeAspect="1"/>
                          </pic:cNvPicPr>
                        </pic:nvPicPr>
                        <pic:blipFill>
                          <a:blip r:embed="rId47"/>
                          <a:stretch>
                            <a:fillRect/>
                          </a:stretch>
                        </pic:blipFill>
                        <pic:spPr>
                          <a:xfrm>
                            <a:off x="0" y="0"/>
                            <a:ext cx="2036151" cy="2601385"/>
                          </a:xfrm>
                          <a:prstGeom prst="rect">
                            <a:avLst/>
                          </a:prstGeom>
                        </pic:spPr>
                      </pic:pic>
                    </a:graphicData>
                  </a:graphic>
                </wp:inline>
              </w:drawing>
            </w:r>
          </w:p>
        </w:tc>
        <w:tc>
          <w:tcPr>
            <w:tcW w:w="4985" w:type="dxa"/>
          </w:tcPr>
          <w:p w14:paraId="53719E0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096895" cy="2600960"/>
                  <wp:effectExtent l="0" t="0" r="0" b="0"/>
                  <wp:docPr id="43" name="Picture 47" descr="IKSC5IA7AAQ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IKSC5IA7AAQES"/>
                          <pic:cNvPicPr>
                            <a:picLocks noChangeAspect="1"/>
                          </pic:cNvPicPr>
                        </pic:nvPicPr>
                        <pic:blipFill>
                          <a:blip r:embed="rId48"/>
                          <a:stretch>
                            <a:fillRect/>
                          </a:stretch>
                        </pic:blipFill>
                        <pic:spPr>
                          <a:xfrm>
                            <a:off x="0" y="0"/>
                            <a:ext cx="3097189" cy="2601385"/>
                          </a:xfrm>
                          <a:prstGeom prst="rect">
                            <a:avLst/>
                          </a:prstGeom>
                        </pic:spPr>
                      </pic:pic>
                    </a:graphicData>
                  </a:graphic>
                </wp:inline>
              </w:drawing>
            </w:r>
          </w:p>
        </w:tc>
      </w:tr>
    </w:tbl>
    <w:p w14:paraId="360A625E">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114925" cy="1575435"/>
            <wp:effectExtent l="0" t="0" r="0" b="0"/>
            <wp:docPr id="44" name="Picture 48" descr="EIOS7IA7AD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EIOS7IA7ADAGO"/>
                    <pic:cNvPicPr>
                      <a:picLocks noChangeAspect="1"/>
                    </pic:cNvPicPr>
                  </pic:nvPicPr>
                  <pic:blipFill>
                    <a:blip r:embed="rId49"/>
                    <a:stretch>
                      <a:fillRect/>
                    </a:stretch>
                  </pic:blipFill>
                  <pic:spPr>
                    <a:xfrm>
                      <a:off x="0" y="0"/>
                      <a:ext cx="5114925" cy="1575483"/>
                    </a:xfrm>
                    <a:prstGeom prst="rect">
                      <a:avLst/>
                    </a:prstGeom>
                  </pic:spPr>
                </pic:pic>
              </a:graphicData>
            </a:graphic>
          </wp:inline>
        </w:drawing>
      </w:r>
    </w:p>
    <w:p w14:paraId="476C7E73">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设置相机自动跟随:</w:t>
      </w:r>
    </w:p>
    <w:p w14:paraId="283BD480">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876550"/>
            <wp:effectExtent l="0" t="0" r="0" b="0"/>
            <wp:docPr id="45" name="Picture 49" descr="IZYEFIA7ABQ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9" descr="IZYEFIA7ABQFO"/>
                    <pic:cNvPicPr>
                      <a:picLocks noChangeAspect="1"/>
                    </pic:cNvPicPr>
                  </pic:nvPicPr>
                  <pic:blipFill>
                    <a:blip r:embed="rId50"/>
                    <a:stretch>
                      <a:fillRect/>
                    </a:stretch>
                  </pic:blipFill>
                  <pic:spPr>
                    <a:xfrm>
                      <a:off x="0" y="0"/>
                      <a:ext cx="5270500" cy="2877093"/>
                    </a:xfrm>
                    <a:prstGeom prst="rect">
                      <a:avLst/>
                    </a:prstGeom>
                  </pic:spPr>
                </pic:pic>
              </a:graphicData>
            </a:graphic>
          </wp:inline>
        </w:drawing>
      </w:r>
    </w:p>
    <w:p w14:paraId="1A53FA5C">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9" w:name="_Toc15693"/>
      <w:r>
        <w:rPr>
          <w:rFonts w:hint="eastAsia" w:ascii="宋体" w:hAnsi="宋体" w:eastAsia="宋体"/>
          <w:lang w:val="en-US" w:eastAsia="zh-CN"/>
        </w:rPr>
        <w:t xml:space="preserve">2.3 </w:t>
      </w:r>
      <w:r>
        <w:rPr>
          <w:rFonts w:ascii="宋体" w:hAnsi="宋体" w:eastAsia="宋体"/>
        </w:rPr>
        <w:t>主角与场景的交互</w:t>
      </w:r>
      <w:bookmarkEnd w:id="9"/>
    </w:p>
    <w:p w14:paraId="22B8565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把障碍物分为2类，一类是碰撞后会减分的，一类是自己组合的碰撞后不会减分的。</w:t>
      </w:r>
    </w:p>
    <w:tbl>
      <w:tblPr>
        <w:tblStyle w:val="12"/>
        <w:tblW w:w="8300" w:type="dxa"/>
        <w:tblInd w:w="54" w:type="dxa"/>
        <w:tblLayout w:type="autofit"/>
        <w:tblCellMar>
          <w:top w:w="0" w:type="dxa"/>
          <w:left w:w="54" w:type="dxa"/>
          <w:bottom w:w="0" w:type="dxa"/>
          <w:right w:w="54" w:type="dxa"/>
        </w:tblCellMar>
      </w:tblPr>
      <w:tblGrid>
        <w:gridCol w:w="5528"/>
        <w:gridCol w:w="2826"/>
      </w:tblGrid>
      <w:tr w14:paraId="177F7A2B">
        <w:tblPrEx>
          <w:tblCellMar>
            <w:top w:w="0" w:type="dxa"/>
            <w:left w:w="54" w:type="dxa"/>
            <w:bottom w:w="0" w:type="dxa"/>
            <w:right w:w="54" w:type="dxa"/>
          </w:tblCellMar>
        </w:tblPrEx>
        <w:tc>
          <w:tcPr>
            <w:tcW w:w="5637" w:type="dxa"/>
          </w:tcPr>
          <w:p w14:paraId="14D4326D">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510915" cy="1568450"/>
                  <wp:effectExtent l="0" t="0" r="0" b="0"/>
                  <wp:docPr id="46" name="Picture 50" descr="KE7TJIA7AB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0" descr="KE7TJIA7ABADY"/>
                          <pic:cNvPicPr>
                            <a:picLocks noChangeAspect="1"/>
                          </pic:cNvPicPr>
                        </pic:nvPicPr>
                        <pic:blipFill>
                          <a:blip r:embed="rId51"/>
                          <a:stretch>
                            <a:fillRect/>
                          </a:stretch>
                        </pic:blipFill>
                        <pic:spPr>
                          <a:xfrm>
                            <a:off x="0" y="0"/>
                            <a:ext cx="3511138" cy="1568664"/>
                          </a:xfrm>
                          <a:prstGeom prst="rect">
                            <a:avLst/>
                          </a:prstGeom>
                        </pic:spPr>
                      </pic:pic>
                    </a:graphicData>
                  </a:graphic>
                </wp:inline>
              </w:drawing>
            </w:r>
          </w:p>
        </w:tc>
        <w:tc>
          <w:tcPr>
            <w:tcW w:w="2663" w:type="dxa"/>
          </w:tcPr>
          <w:p w14:paraId="2B9F40A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621790" cy="1568450"/>
                  <wp:effectExtent l="0" t="0" r="0" b="0"/>
                  <wp:docPr id="47" name="Picture 51" descr="J7MTJIA7ACA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1" descr="J7MTJIA7ACAHK"/>
                          <pic:cNvPicPr>
                            <a:picLocks noChangeAspect="1"/>
                          </pic:cNvPicPr>
                        </pic:nvPicPr>
                        <pic:blipFill>
                          <a:blip r:embed="rId52"/>
                          <a:stretch>
                            <a:fillRect/>
                          </a:stretch>
                        </pic:blipFill>
                        <pic:spPr>
                          <a:xfrm>
                            <a:off x="0" y="0"/>
                            <a:ext cx="1622202" cy="1568664"/>
                          </a:xfrm>
                          <a:prstGeom prst="rect">
                            <a:avLst/>
                          </a:prstGeom>
                        </pic:spPr>
                      </pic:pic>
                    </a:graphicData>
                  </a:graphic>
                </wp:inline>
              </w:drawing>
            </w:r>
          </w:p>
        </w:tc>
      </w:tr>
    </w:tbl>
    <w:p w14:paraId="107E8C0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如左侧障碍物如果绊倒会减分，但右侧障碍物是供主角踩着拿宝箱的，碰到不会减分。</w:t>
      </w:r>
    </w:p>
    <w:p w14:paraId="61CDC7A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设计了6种奖励，包括一个金币、金币堆、银币堆、黄色宝箱、紫色宝箱、蓝色宝箱。拾取每一类奖励获得的分数不同。</w:t>
      </w:r>
    </w:p>
    <w:p w14:paraId="2E71EC0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当主角碰到奖励时奖励会消失，营造一种“拾取”奖励的感觉。具体实现逻辑如下：</w:t>
      </w:r>
    </w:p>
    <w:p w14:paraId="63777FA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860290" cy="1762760"/>
            <wp:effectExtent l="0" t="0" r="0" b="8890"/>
            <wp:docPr id="48" name="Picture 52" descr="DK2DPIA7ADA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2" descr="DK2DPIA7ADAG4"/>
                    <pic:cNvPicPr>
                      <a:picLocks noChangeAspect="1"/>
                    </pic:cNvPicPr>
                  </pic:nvPicPr>
                  <pic:blipFill>
                    <a:blip r:embed="rId53"/>
                    <a:stretch>
                      <a:fillRect/>
                    </a:stretch>
                  </pic:blipFill>
                  <pic:spPr>
                    <a:xfrm>
                      <a:off x="0" y="0"/>
                      <a:ext cx="4868966" cy="1766150"/>
                    </a:xfrm>
                    <a:prstGeom prst="rect">
                      <a:avLst/>
                    </a:prstGeom>
                  </pic:spPr>
                </pic:pic>
              </a:graphicData>
            </a:graphic>
          </wp:inline>
        </w:drawing>
      </w:r>
    </w:p>
    <w:p w14:paraId="7A69510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将奖励的tag设置为“Reward”，当碰撞对象tag为“Reward”时执行拾取奖励的逻辑。</w:t>
      </w:r>
    </w:p>
    <w:p w14:paraId="35577E0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设计背包系统展示拾取的奖励。将每类的奖励的图标放入背包，并展示当前获取的各类奖励的数量。</w:t>
      </w:r>
    </w:p>
    <w:p w14:paraId="788B64DA">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562350" cy="2310130"/>
            <wp:effectExtent l="0" t="0" r="0" b="0"/>
            <wp:docPr id="49" name="Picture 53" descr="UQDDVIA7ACQ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3" descr="UQDDVIA7ACQHY"/>
                    <pic:cNvPicPr>
                      <a:picLocks noChangeAspect="1"/>
                    </pic:cNvPicPr>
                  </pic:nvPicPr>
                  <pic:blipFill>
                    <a:blip r:embed="rId54"/>
                    <a:stretch>
                      <a:fillRect/>
                    </a:stretch>
                  </pic:blipFill>
                  <pic:spPr>
                    <a:xfrm>
                      <a:off x="0" y="0"/>
                      <a:ext cx="3562350" cy="2310380"/>
                    </a:xfrm>
                    <a:prstGeom prst="rect">
                      <a:avLst/>
                    </a:prstGeom>
                  </pic:spPr>
                </pic:pic>
              </a:graphicData>
            </a:graphic>
          </wp:inline>
        </w:drawing>
      </w:r>
    </w:p>
    <w:p w14:paraId="16A8FEE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背包逻辑如下：</w:t>
      </w:r>
    </w:p>
    <w:p w14:paraId="6C469EA1">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058285" cy="2517775"/>
            <wp:effectExtent l="0" t="0" r="0" b="0"/>
            <wp:docPr id="50" name="Picture 54" descr="O4YDZIA7AAQ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4" descr="O4YDZIA7AAQC6"/>
                    <pic:cNvPicPr>
                      <a:picLocks noChangeAspect="1"/>
                    </pic:cNvPicPr>
                  </pic:nvPicPr>
                  <pic:blipFill>
                    <a:blip r:embed="rId55"/>
                    <a:stretch>
                      <a:fillRect/>
                    </a:stretch>
                  </pic:blipFill>
                  <pic:spPr>
                    <a:xfrm>
                      <a:off x="0" y="0"/>
                      <a:ext cx="4067567" cy="2523829"/>
                    </a:xfrm>
                    <a:prstGeom prst="rect">
                      <a:avLst/>
                    </a:prstGeom>
                  </pic:spPr>
                </pic:pic>
              </a:graphicData>
            </a:graphic>
          </wp:inline>
        </w:drawing>
      </w:r>
    </w:p>
    <w:p w14:paraId="6C407CB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UI展示逻辑：</w:t>
      </w:r>
    </w:p>
    <w:p w14:paraId="00FDB75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732405"/>
            <wp:effectExtent l="0" t="0" r="0" b="0"/>
            <wp:docPr id="51" name="Picture 55" descr="MTYTVIA7AA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MTYTVIA7AAAEM"/>
                    <pic:cNvPicPr>
                      <a:picLocks noChangeAspect="1"/>
                    </pic:cNvPicPr>
                  </pic:nvPicPr>
                  <pic:blipFill>
                    <a:blip r:embed="rId56"/>
                    <a:stretch>
                      <a:fillRect/>
                    </a:stretch>
                  </pic:blipFill>
                  <pic:spPr>
                    <a:xfrm>
                      <a:off x="0" y="0"/>
                      <a:ext cx="5270500" cy="2732851"/>
                    </a:xfrm>
                    <a:prstGeom prst="rect">
                      <a:avLst/>
                    </a:prstGeom>
                  </pic:spPr>
                </pic:pic>
              </a:graphicData>
            </a:graphic>
          </wp:inline>
        </w:drawing>
      </w:r>
    </w:p>
    <w:p w14:paraId="206EB735">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2973070"/>
            <wp:effectExtent l="0" t="0" r="0" b="0"/>
            <wp:docPr id="52" name="Picture 56" descr="WU4TXIA7AB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WU4TXIA7ABADY"/>
                    <pic:cNvPicPr>
                      <a:picLocks noChangeAspect="1"/>
                    </pic:cNvPicPr>
                  </pic:nvPicPr>
                  <pic:blipFill>
                    <a:blip r:embed="rId57"/>
                    <a:stretch>
                      <a:fillRect/>
                    </a:stretch>
                  </pic:blipFill>
                  <pic:spPr>
                    <a:xfrm>
                      <a:off x="0" y="0"/>
                      <a:ext cx="5270500" cy="2973615"/>
                    </a:xfrm>
                    <a:prstGeom prst="rect">
                      <a:avLst/>
                    </a:prstGeom>
                  </pic:spPr>
                </pic:pic>
              </a:graphicData>
            </a:graphic>
          </wp:inline>
        </w:drawing>
      </w:r>
    </w:p>
    <w:p w14:paraId="52772DB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将UI显示逻辑绑定到背包管理对象上：</w:t>
      </w:r>
    </w:p>
    <w:p w14:paraId="4122ADE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24125" cy="4585335"/>
            <wp:effectExtent l="0" t="0" r="0" b="0"/>
            <wp:docPr id="53" name="Picture 57" descr="QEYT3IA7AAQ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QEYT3IA7AAQHS"/>
                    <pic:cNvPicPr>
                      <a:picLocks noChangeAspect="1"/>
                    </pic:cNvPicPr>
                  </pic:nvPicPr>
                  <pic:blipFill>
                    <a:blip r:embed="rId58"/>
                    <a:stretch>
                      <a:fillRect/>
                    </a:stretch>
                  </pic:blipFill>
                  <pic:spPr>
                    <a:xfrm>
                      <a:off x="0" y="0"/>
                      <a:ext cx="2524125" cy="4585494"/>
                    </a:xfrm>
                    <a:prstGeom prst="rect">
                      <a:avLst/>
                    </a:prstGeom>
                  </pic:spPr>
                </pic:pic>
              </a:graphicData>
            </a:graphic>
          </wp:inline>
        </w:drawing>
      </w:r>
    </w:p>
    <w:p w14:paraId="6A771B7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当拾取到某类物品的时候增加背包内对应物品的数量。</w:t>
      </w:r>
    </w:p>
    <w:p w14:paraId="76647652">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0" w:name="_Toc5216"/>
      <w:r>
        <w:rPr>
          <w:rFonts w:hint="eastAsia" w:ascii="宋体" w:hAnsi="宋体" w:eastAsia="宋体"/>
          <w:lang w:val="en-US" w:eastAsia="zh-CN"/>
        </w:rPr>
        <w:t xml:space="preserve">2.4 </w:t>
      </w:r>
      <w:r>
        <w:rPr>
          <w:rFonts w:ascii="宋体" w:hAnsi="宋体" w:eastAsia="宋体"/>
        </w:rPr>
        <w:t>场景美化</w:t>
      </w:r>
      <w:bookmarkEnd w:id="10"/>
    </w:p>
    <w:p w14:paraId="071C117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实现跑道、主角及主角与场景交互的基本逻辑后，进一步美化跑道。</w:t>
      </w:r>
    </w:p>
    <w:p w14:paraId="5AD5D405">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使用unity中的地形笔刷等构建地形，种树，并设置奖励的自动旋转动效等。</w:t>
      </w:r>
    </w:p>
    <w:p w14:paraId="5833B7F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782820" cy="2783205"/>
            <wp:effectExtent l="0" t="0" r="0" b="0"/>
            <wp:docPr id="54" name="Picture 58" descr="EY7EDIA7AB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EY7EDIA7ABQEU"/>
                    <pic:cNvPicPr>
                      <a:picLocks noChangeAspect="1"/>
                    </pic:cNvPicPr>
                  </pic:nvPicPr>
                  <pic:blipFill>
                    <a:blip r:embed="rId59"/>
                    <a:stretch>
                      <a:fillRect/>
                    </a:stretch>
                  </pic:blipFill>
                  <pic:spPr>
                    <a:xfrm>
                      <a:off x="0" y="0"/>
                      <a:ext cx="4809922" cy="2799388"/>
                    </a:xfrm>
                    <a:prstGeom prst="rect">
                      <a:avLst/>
                    </a:prstGeom>
                  </pic:spPr>
                </pic:pic>
              </a:graphicData>
            </a:graphic>
          </wp:inline>
        </w:drawing>
      </w:r>
    </w:p>
    <w:p w14:paraId="5324FA4F">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800600" cy="1847850"/>
            <wp:effectExtent l="0" t="0" r="0" b="0"/>
            <wp:docPr id="55" name="Picture 59" descr="MG6EDIA7AA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MG6EDIA7AAAEM"/>
                    <pic:cNvPicPr>
                      <a:picLocks noChangeAspect="1"/>
                    </pic:cNvPicPr>
                  </pic:nvPicPr>
                  <pic:blipFill>
                    <a:blip r:embed="rId60"/>
                    <a:stretch>
                      <a:fillRect/>
                    </a:stretch>
                  </pic:blipFill>
                  <pic:spPr>
                    <a:xfrm>
                      <a:off x="0" y="0"/>
                      <a:ext cx="4800600" cy="1848038"/>
                    </a:xfrm>
                    <a:prstGeom prst="rect">
                      <a:avLst/>
                    </a:prstGeom>
                  </pic:spPr>
                </pic:pic>
              </a:graphicData>
            </a:graphic>
          </wp:inline>
        </w:drawing>
      </w:r>
    </w:p>
    <w:p w14:paraId="3974870E">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1" w:name="_Toc30067"/>
      <w:r>
        <w:rPr>
          <w:rFonts w:hint="eastAsia" w:ascii="宋体" w:hAnsi="宋体" w:eastAsia="宋体"/>
          <w:lang w:val="en-US" w:eastAsia="zh-CN"/>
        </w:rPr>
        <w:t xml:space="preserve">2.5 </w:t>
      </w:r>
      <w:r>
        <w:rPr>
          <w:rFonts w:ascii="宋体" w:hAnsi="宋体" w:eastAsia="宋体"/>
        </w:rPr>
        <w:t>运行效果</w:t>
      </w:r>
      <w:bookmarkEnd w:id="11"/>
    </w:p>
    <w:p w14:paraId="466DE75F">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819650" cy="2670175"/>
            <wp:effectExtent l="0" t="0" r="0" b="0"/>
            <wp:docPr id="56" name="Picture 60" descr="JPWD3IA7AAQ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descr="JPWD3IA7AAQFC"/>
                    <pic:cNvPicPr>
                      <a:picLocks noChangeAspect="1"/>
                    </pic:cNvPicPr>
                  </pic:nvPicPr>
                  <pic:blipFill>
                    <a:blip r:embed="rId61"/>
                    <a:stretch>
                      <a:fillRect/>
                    </a:stretch>
                  </pic:blipFill>
                  <pic:spPr>
                    <a:xfrm>
                      <a:off x="0" y="0"/>
                      <a:ext cx="4819650" cy="2670212"/>
                    </a:xfrm>
                    <a:prstGeom prst="rect">
                      <a:avLst/>
                    </a:prstGeom>
                  </pic:spPr>
                </pic:pic>
              </a:graphicData>
            </a:graphic>
          </wp:inline>
        </w:drawing>
      </w:r>
    </w:p>
    <w:p w14:paraId="015205B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810125" cy="2668905"/>
            <wp:effectExtent l="0" t="0" r="0" b="0"/>
            <wp:docPr id="57" name="Picture 61" descr="ZZ4D5IA7AA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1" descr="ZZ4D5IA7AAADO"/>
                    <pic:cNvPicPr>
                      <a:picLocks noChangeAspect="1"/>
                    </pic:cNvPicPr>
                  </pic:nvPicPr>
                  <pic:blipFill>
                    <a:blip r:embed="rId62"/>
                    <a:stretch>
                      <a:fillRect/>
                    </a:stretch>
                  </pic:blipFill>
                  <pic:spPr>
                    <a:xfrm>
                      <a:off x="0" y="0"/>
                      <a:ext cx="4810125" cy="2668993"/>
                    </a:xfrm>
                    <a:prstGeom prst="rect">
                      <a:avLst/>
                    </a:prstGeom>
                  </pic:spPr>
                </pic:pic>
              </a:graphicData>
            </a:graphic>
          </wp:inline>
        </w:drawing>
      </w:r>
    </w:p>
    <w:p w14:paraId="7D3B36C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800600" cy="2642870"/>
            <wp:effectExtent l="0" t="0" r="0" b="0"/>
            <wp:docPr id="58" name="Picture 62" descr="NEED7IA7AC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2" descr="NEED7IA7ACADI"/>
                    <pic:cNvPicPr>
                      <a:picLocks noChangeAspect="1"/>
                    </pic:cNvPicPr>
                  </pic:nvPicPr>
                  <pic:blipFill>
                    <a:blip r:embed="rId63"/>
                    <a:stretch>
                      <a:fillRect/>
                    </a:stretch>
                  </pic:blipFill>
                  <pic:spPr>
                    <a:xfrm>
                      <a:off x="0" y="0"/>
                      <a:ext cx="4800600" cy="2643285"/>
                    </a:xfrm>
                    <a:prstGeom prst="rect">
                      <a:avLst/>
                    </a:prstGeom>
                  </pic:spPr>
                </pic:pic>
              </a:graphicData>
            </a:graphic>
          </wp:inline>
        </w:drawing>
      </w:r>
    </w:p>
    <w:p w14:paraId="63B1BF2C">
      <w:pPr>
        <w:pStyle w:val="2"/>
        <w:keepNext w:val="0"/>
        <w:keepLines w:val="0"/>
        <w:pageBreakBefore w:val="0"/>
        <w:widowControl/>
        <w:kinsoku/>
        <w:wordWrap/>
        <w:overflowPunct/>
        <w:topLinePunct w:val="0"/>
        <w:autoSpaceDE/>
        <w:autoSpaceDN/>
        <w:bidi w:val="0"/>
        <w:adjustRightInd/>
        <w:snapToGrid/>
        <w:spacing w:line="288" w:lineRule="auto"/>
        <w:jc w:val="center"/>
        <w:textAlignment w:val="baseline"/>
        <w:rPr>
          <w:rFonts w:hint="eastAsia" w:ascii="宋体" w:hAnsi="宋体" w:eastAsia="宋体"/>
          <w:lang w:eastAsia="zh-CN"/>
        </w:rPr>
      </w:pPr>
      <w:bookmarkStart w:id="12" w:name="_Toc10250"/>
      <w:r>
        <w:rPr>
          <w:rFonts w:hint="eastAsia" w:ascii="宋体" w:hAnsi="宋体" w:eastAsia="宋体"/>
          <w:lang w:eastAsia="zh-CN"/>
        </w:rPr>
        <w:t>【</w:t>
      </w:r>
      <w:r>
        <w:rPr>
          <w:rFonts w:ascii="宋体" w:hAnsi="宋体" w:eastAsia="宋体"/>
        </w:rPr>
        <w:t>实验4-3</w:t>
      </w:r>
      <w:r>
        <w:rPr>
          <w:rFonts w:hint="eastAsia" w:ascii="宋体" w:hAnsi="宋体" w:eastAsia="宋体"/>
        </w:rPr>
        <w:t xml:space="preserve"> 人物与场景整合</w:t>
      </w:r>
      <w:r>
        <w:rPr>
          <w:rFonts w:hint="eastAsia" w:ascii="宋体" w:hAnsi="宋体" w:eastAsia="宋体"/>
          <w:lang w:eastAsia="zh-CN"/>
        </w:rPr>
        <w:t>】</w:t>
      </w:r>
      <w:bookmarkEnd w:id="12"/>
    </w:p>
    <w:p w14:paraId="34FFD905">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3" w:name="_Toc13508"/>
      <w:r>
        <w:rPr>
          <w:rFonts w:hint="eastAsia" w:ascii="宋体" w:hAnsi="宋体" w:eastAsia="宋体"/>
          <w:lang w:val="en-US" w:eastAsia="zh-CN"/>
        </w:rPr>
        <w:t xml:space="preserve">3.1 </w:t>
      </w:r>
      <w:r>
        <w:rPr>
          <w:rFonts w:ascii="宋体" w:hAnsi="宋体" w:eastAsia="宋体"/>
        </w:rPr>
        <w:t>虚拟人资源与跑酷场景整合</w:t>
      </w:r>
      <w:bookmarkEnd w:id="13"/>
    </w:p>
    <w:p w14:paraId="56356D15">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由于在搭建场景时，我们使用刚体小球代替虚拟人进行与场景物体的交互，而虚拟人资源本身并非刚体组件，无法直接将小球的控制脚本直接应用于虚拟人。</w:t>
      </w:r>
    </w:p>
    <w:p w14:paraId="5AA6976B">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我们进行了以下步骤用于实验4-1与4-2的集成（仅记录关键步骤）：</w:t>
      </w:r>
    </w:p>
    <w:p w14:paraId="440BC714">
      <w:pPr>
        <w:keepNext w:val="0"/>
        <w:keepLines w:val="0"/>
        <w:pageBreakBefore w:val="0"/>
        <w:widowControl/>
        <w:numPr>
          <w:ilvl w:val="0"/>
          <w:numId w:val="4"/>
        </w:numPr>
        <w:kinsoku/>
        <w:wordWrap/>
        <w:overflowPunct/>
        <w:topLinePunct w:val="0"/>
        <w:autoSpaceDE/>
        <w:autoSpaceDN/>
        <w:bidi w:val="0"/>
        <w:adjustRightInd/>
        <w:snapToGrid/>
        <w:spacing w:line="288" w:lineRule="auto"/>
        <w:ind w:left="840" w:leftChars="0" w:firstLine="560" w:firstLineChars="200"/>
        <w:textAlignment w:val="baseline"/>
        <w:rPr>
          <w:rFonts w:hint="eastAsia" w:ascii="宋体" w:hAnsi="宋体" w:eastAsia="宋体"/>
          <w:sz w:val="28"/>
          <w:szCs w:val="28"/>
        </w:rPr>
      </w:pPr>
      <w:r>
        <w:rPr>
          <w:rFonts w:ascii="宋体" w:hAnsi="宋体" w:eastAsia="宋体"/>
          <w:sz w:val="28"/>
          <w:szCs w:val="28"/>
        </w:rPr>
        <w:t>为虚拟人添加character controller组件（角色控制组件，用于移动角色，并对移动进行一些限制，不必使用刚体组件），为多个碰撞检测交互铺垫。</w:t>
      </w:r>
    </w:p>
    <w:tbl>
      <w:tblPr>
        <w:tblStyle w:val="13"/>
        <w:tblW w:w="8295"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635"/>
        <w:gridCol w:w="3660"/>
      </w:tblGrid>
      <w:tr w14:paraId="57E34980">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4635" w:type="dxa"/>
          </w:tcPr>
          <w:p w14:paraId="12E110A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806065" cy="1430655"/>
                  <wp:effectExtent l="0" t="0" r="0" b="0"/>
                  <wp:docPr id="59" name="Picture 63" descr="R75LU7Q7AA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3" descr="R75LU7Q7AAACO"/>
                          <pic:cNvPicPr>
                            <a:picLocks noChangeAspect="1"/>
                          </pic:cNvPicPr>
                        </pic:nvPicPr>
                        <pic:blipFill>
                          <a:blip r:embed="rId64"/>
                          <a:stretch>
                            <a:fillRect/>
                          </a:stretch>
                        </pic:blipFill>
                        <pic:spPr>
                          <a:xfrm>
                            <a:off x="0" y="0"/>
                            <a:ext cx="2806065" cy="1430997"/>
                          </a:xfrm>
                          <a:prstGeom prst="rect">
                            <a:avLst/>
                          </a:prstGeom>
                        </pic:spPr>
                      </pic:pic>
                    </a:graphicData>
                  </a:graphic>
                </wp:inline>
              </w:drawing>
            </w:r>
          </w:p>
        </w:tc>
        <w:tc>
          <w:tcPr>
            <w:tcW w:w="3660" w:type="dxa"/>
          </w:tcPr>
          <w:p w14:paraId="5F47931B">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186940" cy="1421130"/>
                  <wp:effectExtent l="0" t="0" r="0" b="0"/>
                  <wp:docPr id="60" name="Picture 64" descr="DTCLC7Q7AA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4" descr="DTCLC7Q7AAACO"/>
                          <pic:cNvPicPr>
                            <a:picLocks noChangeAspect="1"/>
                          </pic:cNvPicPr>
                        </pic:nvPicPr>
                        <pic:blipFill>
                          <a:blip r:embed="rId65"/>
                          <a:stretch>
                            <a:fillRect/>
                          </a:stretch>
                        </pic:blipFill>
                        <pic:spPr>
                          <a:xfrm>
                            <a:off x="0" y="0"/>
                            <a:ext cx="2186940" cy="1421130"/>
                          </a:xfrm>
                          <a:prstGeom prst="rect">
                            <a:avLst/>
                          </a:prstGeom>
                        </pic:spPr>
                      </pic:pic>
                    </a:graphicData>
                  </a:graphic>
                </wp:inline>
              </w:drawing>
            </w:r>
          </w:p>
        </w:tc>
      </w:tr>
    </w:tbl>
    <w:p w14:paraId="45879368">
      <w:pPr>
        <w:keepNext w:val="0"/>
        <w:keepLines w:val="0"/>
        <w:pageBreakBefore w:val="0"/>
        <w:widowControl/>
        <w:numPr>
          <w:ilvl w:val="0"/>
          <w:numId w:val="5"/>
        </w:numPr>
        <w:kinsoku/>
        <w:wordWrap/>
        <w:overflowPunct/>
        <w:topLinePunct w:val="0"/>
        <w:autoSpaceDE/>
        <w:autoSpaceDN/>
        <w:bidi w:val="0"/>
        <w:adjustRightInd/>
        <w:snapToGrid/>
        <w:spacing w:line="288" w:lineRule="auto"/>
        <w:ind w:left="840" w:leftChars="0" w:firstLine="560" w:firstLineChars="200"/>
        <w:textAlignment w:val="baseline"/>
        <w:rPr>
          <w:rFonts w:hint="eastAsia" w:ascii="宋体" w:hAnsi="宋体" w:eastAsia="宋体"/>
          <w:sz w:val="28"/>
          <w:szCs w:val="28"/>
        </w:rPr>
      </w:pPr>
      <w:r>
        <w:rPr>
          <w:rFonts w:ascii="宋体" w:hAnsi="宋体" w:eastAsia="宋体"/>
          <w:sz w:val="28"/>
          <w:szCs w:val="28"/>
        </w:rPr>
        <w:t>调整相机跟踪逻辑，修改为cameraFollow.cs脚本，添加进虚拟人组件。</w:t>
      </w:r>
    </w:p>
    <w:p w14:paraId="7D2EE9CC">
      <w:pPr>
        <w:keepNext w:val="0"/>
        <w:keepLines w:val="0"/>
        <w:pageBreakBefore w:val="0"/>
        <w:widowControl/>
        <w:kinsoku/>
        <w:wordWrap/>
        <w:overflowPunct/>
        <w:topLinePunct w:val="0"/>
        <w:autoSpaceDE/>
        <w:autoSpaceDN/>
        <w:bidi w:val="0"/>
        <w:adjustRightInd/>
        <w:snapToGrid/>
        <w:spacing w:line="288" w:lineRule="auto"/>
        <w:ind w:left="420" w:firstLine="560" w:firstLineChars="200"/>
        <w:textAlignment w:val="baseline"/>
        <w:rPr>
          <w:rFonts w:hint="eastAsia" w:ascii="宋体" w:hAnsi="宋体" w:eastAsia="宋体"/>
          <w:sz w:val="28"/>
          <w:szCs w:val="28"/>
        </w:rPr>
      </w:pPr>
      <w:r>
        <w:rPr>
          <w:rFonts w:ascii="宋体" w:hAnsi="宋体" w:eastAsia="宋体"/>
          <w:sz w:val="28"/>
          <w:szCs w:val="28"/>
        </w:rPr>
        <w:t>脚本内容与面板参数如下图所示，注意将主相机拖入框中。</w:t>
      </w:r>
    </w:p>
    <w:tbl>
      <w:tblPr>
        <w:tblStyle w:val="13"/>
        <w:tblW w:w="831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155"/>
        <w:gridCol w:w="4155"/>
      </w:tblGrid>
      <w:tr w14:paraId="0526985C">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4155" w:type="dxa"/>
          </w:tcPr>
          <w:p w14:paraId="0BCC425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501265" cy="739140"/>
                  <wp:effectExtent l="0" t="0" r="0" b="0"/>
                  <wp:docPr id="61" name="Picture 65" descr="U2B3Q7Q7AD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U2B3Q7Q7ADQCG"/>
                          <pic:cNvPicPr>
                            <a:picLocks noChangeAspect="1"/>
                          </pic:cNvPicPr>
                        </pic:nvPicPr>
                        <pic:blipFill>
                          <a:blip r:embed="rId66"/>
                          <a:stretch>
                            <a:fillRect/>
                          </a:stretch>
                        </pic:blipFill>
                        <pic:spPr>
                          <a:xfrm>
                            <a:off x="0" y="0"/>
                            <a:ext cx="2501265" cy="739315"/>
                          </a:xfrm>
                          <a:prstGeom prst="rect">
                            <a:avLst/>
                          </a:prstGeom>
                        </pic:spPr>
                      </pic:pic>
                    </a:graphicData>
                  </a:graphic>
                </wp:inline>
              </w:drawing>
            </w:r>
          </w:p>
        </w:tc>
        <w:tc>
          <w:tcPr>
            <w:tcW w:w="4155" w:type="dxa"/>
          </w:tcPr>
          <w:p w14:paraId="361956E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501265" cy="725805"/>
                  <wp:effectExtent l="0" t="0" r="0" b="0"/>
                  <wp:docPr id="62" name="Picture 66" descr="4G3LQ7Q7ADQ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6" descr="4G3LQ7Q7ADQEQ"/>
                          <pic:cNvPicPr>
                            <a:picLocks noChangeAspect="1"/>
                          </pic:cNvPicPr>
                        </pic:nvPicPr>
                        <pic:blipFill>
                          <a:blip r:embed="rId67"/>
                          <a:stretch>
                            <a:fillRect/>
                          </a:stretch>
                        </pic:blipFill>
                        <pic:spPr>
                          <a:xfrm>
                            <a:off x="0" y="0"/>
                            <a:ext cx="2501265" cy="725892"/>
                          </a:xfrm>
                          <a:prstGeom prst="rect">
                            <a:avLst/>
                          </a:prstGeom>
                        </pic:spPr>
                      </pic:pic>
                    </a:graphicData>
                  </a:graphic>
                </wp:inline>
              </w:drawing>
            </w:r>
          </w:p>
        </w:tc>
      </w:tr>
    </w:tbl>
    <w:p w14:paraId="34AFB1C0">
      <w:pPr>
        <w:keepNext w:val="0"/>
        <w:keepLines w:val="0"/>
        <w:pageBreakBefore w:val="0"/>
        <w:widowControl/>
        <w:numPr>
          <w:ilvl w:val="0"/>
          <w:numId w:val="6"/>
        </w:numPr>
        <w:kinsoku/>
        <w:wordWrap/>
        <w:overflowPunct/>
        <w:topLinePunct w:val="0"/>
        <w:autoSpaceDE/>
        <w:autoSpaceDN/>
        <w:bidi w:val="0"/>
        <w:adjustRightInd/>
        <w:snapToGrid/>
        <w:spacing w:line="288" w:lineRule="auto"/>
        <w:ind w:left="840" w:leftChars="0" w:firstLine="560" w:firstLineChars="200"/>
        <w:textAlignment w:val="baseline"/>
        <w:rPr>
          <w:rFonts w:hint="eastAsia" w:ascii="宋体" w:hAnsi="宋体" w:eastAsia="宋体"/>
          <w:sz w:val="28"/>
          <w:szCs w:val="28"/>
        </w:rPr>
      </w:pPr>
      <w:r>
        <w:rPr>
          <w:rFonts w:ascii="宋体" w:hAnsi="宋体" w:eastAsia="宋体"/>
          <w:sz w:val="28"/>
          <w:szCs w:val="28"/>
        </w:rPr>
        <w:t>根据现有障碍难度，新增两段跳动作（检测虚拟人是否着地及玩家短时间多次按↑或W键的情况，调整动作高度）。相关脚本代码与跳跃效果对比如图所示。</w:t>
      </w:r>
    </w:p>
    <w:tbl>
      <w:tblPr>
        <w:tblStyle w:val="13"/>
        <w:tblW w:w="8295"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8295"/>
      </w:tblGrid>
      <w:tr w14:paraId="4A64040D">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c>
          <w:tcPr>
            <w:tcW w:w="8295" w:type="dxa"/>
          </w:tcPr>
          <w:p w14:paraId="5342F2A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5130165" cy="1967865"/>
                  <wp:effectExtent l="0" t="0" r="0" b="0"/>
                  <wp:docPr id="63" name="Picture 67" descr="6YPSNAI7AAQ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7" descr="6YPSNAI7AAQEI"/>
                          <pic:cNvPicPr>
                            <a:picLocks noChangeAspect="1"/>
                          </pic:cNvPicPr>
                        </pic:nvPicPr>
                        <pic:blipFill>
                          <a:blip r:embed="rId68"/>
                          <a:stretch>
                            <a:fillRect/>
                          </a:stretch>
                        </pic:blipFill>
                        <pic:spPr>
                          <a:xfrm>
                            <a:off x="0" y="0"/>
                            <a:ext cx="5130165" cy="1968177"/>
                          </a:xfrm>
                          <a:prstGeom prst="rect">
                            <a:avLst/>
                          </a:prstGeom>
                        </pic:spPr>
                      </pic:pic>
                    </a:graphicData>
                  </a:graphic>
                </wp:inline>
              </w:drawing>
            </w:r>
          </w:p>
        </w:tc>
      </w:tr>
    </w:tbl>
    <w:p w14:paraId="79FC4B93">
      <w:pPr>
        <w:pStyle w:val="24"/>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tbl>
      <w:tblPr>
        <w:tblStyle w:val="12"/>
        <w:tblW w:w="8300" w:type="dxa"/>
        <w:tblInd w:w="54" w:type="dxa"/>
        <w:tblLayout w:type="autofit"/>
        <w:tblCellMar>
          <w:top w:w="0" w:type="dxa"/>
          <w:left w:w="54" w:type="dxa"/>
          <w:bottom w:w="0" w:type="dxa"/>
          <w:right w:w="54" w:type="dxa"/>
        </w:tblCellMar>
      </w:tblPr>
      <w:tblGrid>
        <w:gridCol w:w="4541"/>
        <w:gridCol w:w="3813"/>
      </w:tblGrid>
      <w:tr w14:paraId="260FEC18">
        <w:tblPrEx>
          <w:tblCellMar>
            <w:top w:w="0" w:type="dxa"/>
            <w:left w:w="54" w:type="dxa"/>
            <w:bottom w:w="0" w:type="dxa"/>
            <w:right w:w="54" w:type="dxa"/>
          </w:tblCellMar>
        </w:tblPrEx>
        <w:tc>
          <w:tcPr>
            <w:tcW w:w="4551" w:type="dxa"/>
          </w:tcPr>
          <w:p w14:paraId="5EEC32F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820670" cy="2104390"/>
                  <wp:effectExtent l="0" t="0" r="0" b="0"/>
                  <wp:docPr id="64" name="Picture 68" descr="KLVCFAI7ADQ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8" descr="KLVCFAI7ADQAG"/>
                          <pic:cNvPicPr>
                            <a:picLocks noChangeAspect="1"/>
                          </pic:cNvPicPr>
                        </pic:nvPicPr>
                        <pic:blipFill>
                          <a:blip r:embed="rId69"/>
                          <a:stretch>
                            <a:fillRect/>
                          </a:stretch>
                        </pic:blipFill>
                        <pic:spPr>
                          <a:xfrm>
                            <a:off x="0" y="0"/>
                            <a:ext cx="2821121" cy="2104465"/>
                          </a:xfrm>
                          <a:prstGeom prst="rect">
                            <a:avLst/>
                          </a:prstGeom>
                        </pic:spPr>
                      </pic:pic>
                    </a:graphicData>
                  </a:graphic>
                </wp:inline>
              </w:drawing>
            </w:r>
          </w:p>
        </w:tc>
        <w:tc>
          <w:tcPr>
            <w:tcW w:w="3749" w:type="dxa"/>
          </w:tcPr>
          <w:p w14:paraId="266C5BF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312035" cy="2104390"/>
                  <wp:effectExtent l="0" t="0" r="0" b="0"/>
                  <wp:docPr id="65" name="Picture 69" descr="RJCSJAI7ACA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9" descr="RJCSJAI7ACAFO"/>
                          <pic:cNvPicPr>
                            <a:picLocks noChangeAspect="1"/>
                          </pic:cNvPicPr>
                        </pic:nvPicPr>
                        <pic:blipFill>
                          <a:blip r:embed="rId70"/>
                          <a:stretch>
                            <a:fillRect/>
                          </a:stretch>
                        </pic:blipFill>
                        <pic:spPr>
                          <a:xfrm>
                            <a:off x="0" y="0"/>
                            <a:ext cx="2312219" cy="2104465"/>
                          </a:xfrm>
                          <a:prstGeom prst="rect">
                            <a:avLst/>
                          </a:prstGeom>
                        </pic:spPr>
                      </pic:pic>
                    </a:graphicData>
                  </a:graphic>
                </wp:inline>
              </w:drawing>
            </w:r>
          </w:p>
        </w:tc>
      </w:tr>
    </w:tbl>
    <w:p w14:paraId="4BE10965">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133235C5">
      <w:pPr>
        <w:keepNext w:val="0"/>
        <w:keepLines w:val="0"/>
        <w:pageBreakBefore w:val="0"/>
        <w:widowControl/>
        <w:numPr>
          <w:ilvl w:val="0"/>
          <w:numId w:val="7"/>
        </w:numPr>
        <w:kinsoku/>
        <w:wordWrap/>
        <w:overflowPunct/>
        <w:topLinePunct w:val="0"/>
        <w:autoSpaceDE/>
        <w:autoSpaceDN/>
        <w:bidi w:val="0"/>
        <w:adjustRightInd/>
        <w:snapToGrid/>
        <w:spacing w:line="288" w:lineRule="auto"/>
        <w:ind w:left="840" w:leftChars="0" w:firstLine="560" w:firstLineChars="200"/>
        <w:textAlignment w:val="baseline"/>
        <w:rPr>
          <w:rFonts w:hint="eastAsia" w:ascii="宋体" w:hAnsi="宋体" w:eastAsia="宋体"/>
          <w:sz w:val="28"/>
          <w:szCs w:val="28"/>
        </w:rPr>
      </w:pPr>
      <w:r>
        <w:rPr>
          <w:rFonts w:ascii="宋体" w:hAnsi="宋体" w:eastAsia="宋体"/>
          <w:sz w:val="28"/>
          <w:szCs w:val="28"/>
        </w:rPr>
        <w:t>调整部分脚本中的类成员及相关函数（如背包等），使其类型与虚拟人相匹配。</w:t>
      </w:r>
    </w:p>
    <w:p w14:paraId="08458463">
      <w:pPr>
        <w:keepNext w:val="0"/>
        <w:keepLines w:val="0"/>
        <w:pageBreakBefore w:val="0"/>
        <w:widowControl/>
        <w:kinsoku/>
        <w:wordWrap/>
        <w:overflowPunct/>
        <w:topLinePunct w:val="0"/>
        <w:autoSpaceDE/>
        <w:autoSpaceDN/>
        <w:bidi w:val="0"/>
        <w:adjustRightInd/>
        <w:snapToGrid/>
        <w:spacing w:line="288" w:lineRule="auto"/>
        <w:ind w:firstLine="560" w:firstLineChars="200"/>
        <w:jc w:val="center"/>
        <w:textAlignment w:val="baseline"/>
        <w:rPr>
          <w:rFonts w:hint="eastAsia" w:ascii="宋体" w:hAnsi="宋体" w:eastAsia="宋体"/>
          <w:sz w:val="28"/>
          <w:szCs w:val="28"/>
        </w:rPr>
      </w:pPr>
      <w:r>
        <w:rPr>
          <w:rFonts w:ascii="宋体" w:hAnsi="宋体" w:eastAsia="宋体"/>
          <w:sz w:val="28"/>
          <w:szCs w:val="28"/>
        </w:rPr>
        <w:drawing>
          <wp:inline distT="0" distB="0" distL="0" distR="0">
            <wp:extent cx="3315970" cy="985520"/>
            <wp:effectExtent l="0" t="0" r="0" b="0"/>
            <wp:docPr id="66" name="Picture 70" descr="KQ6MI7Q7ADQ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0" descr="KQ6MI7Q7ADQDU"/>
                    <pic:cNvPicPr>
                      <a:picLocks noChangeAspect="1"/>
                    </pic:cNvPicPr>
                  </pic:nvPicPr>
                  <pic:blipFill>
                    <a:blip r:embed="rId71"/>
                    <a:stretch>
                      <a:fillRect/>
                    </a:stretch>
                  </pic:blipFill>
                  <pic:spPr>
                    <a:xfrm>
                      <a:off x="0" y="0"/>
                      <a:ext cx="3316415" cy="985961"/>
                    </a:xfrm>
                    <a:prstGeom prst="rect">
                      <a:avLst/>
                    </a:prstGeom>
                  </pic:spPr>
                </pic:pic>
              </a:graphicData>
            </a:graphic>
          </wp:inline>
        </w:drawing>
      </w:r>
    </w:p>
    <w:p w14:paraId="6DF477D2">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4" w:name="_Toc28492"/>
      <w:r>
        <w:rPr>
          <w:rFonts w:hint="eastAsia" w:ascii="宋体" w:hAnsi="宋体" w:eastAsia="宋体"/>
          <w:lang w:val="en-US" w:eastAsia="zh-CN"/>
        </w:rPr>
        <w:t xml:space="preserve">3.2 </w:t>
      </w:r>
      <w:r>
        <w:rPr>
          <w:rFonts w:ascii="宋体" w:hAnsi="宋体" w:eastAsia="宋体"/>
        </w:rPr>
        <w:t>障碍撞击检测与冷却</w:t>
      </w:r>
      <w:bookmarkEnd w:id="14"/>
    </w:p>
    <w:p w14:paraId="56A5936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 xml:space="preserve">在人物控制脚本中，通过 </w:t>
      </w:r>
      <w:r>
        <w:rPr>
          <w:rStyle w:val="20"/>
          <w:rFonts w:ascii="宋体" w:hAnsi="宋体" w:eastAsia="宋体"/>
          <w:sz w:val="28"/>
          <w:szCs w:val="28"/>
        </w:rPr>
        <w:t>OnControllerColliderHit</w:t>
      </w:r>
      <w:r>
        <w:rPr>
          <w:rFonts w:ascii="宋体" w:hAnsi="宋体" w:eastAsia="宋体"/>
          <w:sz w:val="28"/>
          <w:szCs w:val="28"/>
        </w:rPr>
        <w:t xml:space="preserve"> 方法实现对障碍物（Tag 为 "B"）的撞击检测与冷却机制。</w:t>
      </w:r>
    </w:p>
    <w:p w14:paraId="291571E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当玩家角色与障碍发生碰撞时，系统首先判断上一次撞击是否已超过设定的冷却时间（暂设为1.5 秒），若满足条件，则执行倒计时扣减（减少5秒）、速度重置，并触发倒计时文本的闪烁、缩放与抖动等视觉反馈效果，以增强撞击反馈的沉浸感。为防止短时间内重复碰撞同一障碍物而产生无意义的多次碰撞惩罚的情况，脚本记录了上次撞击时间，确保冷却时间内不再重复扣时。</w:t>
      </w:r>
    </w:p>
    <w:p w14:paraId="36BE577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4236085"/>
            <wp:effectExtent l="0" t="0" r="0" b="0"/>
            <wp:docPr id="67" name="Picture 71" descr="XTM3D3Y7ACA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1" descr="XTM3D3Y7ACABQ"/>
                    <pic:cNvPicPr>
                      <a:picLocks noChangeAspect="1"/>
                    </pic:cNvPicPr>
                  </pic:nvPicPr>
                  <pic:blipFill>
                    <a:blip r:embed="rId72"/>
                    <a:stretch>
                      <a:fillRect/>
                    </a:stretch>
                  </pic:blipFill>
                  <pic:spPr>
                    <a:xfrm>
                      <a:off x="0" y="0"/>
                      <a:ext cx="5270500" cy="4236387"/>
                    </a:xfrm>
                    <a:prstGeom prst="rect">
                      <a:avLst/>
                    </a:prstGeom>
                  </pic:spPr>
                </pic:pic>
              </a:graphicData>
            </a:graphic>
          </wp:inline>
        </w:drawing>
      </w:r>
    </w:p>
    <w:p w14:paraId="707969E8">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5" w:name="_Toc29439"/>
      <w:r>
        <w:rPr>
          <w:rFonts w:hint="eastAsia" w:ascii="宋体" w:hAnsi="宋体" w:eastAsia="宋体"/>
          <w:lang w:val="en-US" w:eastAsia="zh-CN"/>
        </w:rPr>
        <w:t xml:space="preserve">3.3 </w:t>
      </w:r>
      <w:r>
        <w:rPr>
          <w:rFonts w:ascii="宋体" w:hAnsi="宋体" w:eastAsia="宋体"/>
        </w:rPr>
        <w:t>倒计时UI优化</w:t>
      </w:r>
      <w:bookmarkEnd w:id="15"/>
    </w:p>
    <w:p w14:paraId="28733DB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加粗字体。</w:t>
      </w:r>
    </w:p>
    <w:p w14:paraId="403DA47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调整字体大小。</w:t>
      </w:r>
    </w:p>
    <w:p w14:paraId="6312634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改变字体初始颜色为黄色。</w:t>
      </w:r>
    </w:p>
    <w:p w14:paraId="17892C0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在碰撞使得计时器时间减少时增加ui变化逻辑，字体变色、抖动、放大。</w:t>
      </w:r>
    </w:p>
    <w:p w14:paraId="0C46DDD2">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990975" cy="770255"/>
            <wp:effectExtent l="0" t="0" r="0" b="1270"/>
            <wp:docPr id="74" name="Picture 78" descr="4HPH7AI7ABQ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8" descr="4HPH7AI7ABQHG"/>
                    <pic:cNvPicPr>
                      <a:picLocks noChangeAspect="1"/>
                    </pic:cNvPicPr>
                  </pic:nvPicPr>
                  <pic:blipFill>
                    <a:blip r:embed="rId73"/>
                    <a:stretch>
                      <a:fillRect/>
                    </a:stretch>
                  </pic:blipFill>
                  <pic:spPr>
                    <a:xfrm>
                      <a:off x="0" y="0"/>
                      <a:ext cx="3990975" cy="770873"/>
                    </a:xfrm>
                    <a:prstGeom prst="rect">
                      <a:avLst/>
                    </a:prstGeom>
                  </pic:spPr>
                </pic:pic>
              </a:graphicData>
            </a:graphic>
          </wp:inline>
        </w:drawing>
      </w:r>
    </w:p>
    <w:p w14:paraId="263DEC5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3163570"/>
            <wp:effectExtent l="0" t="0" r="6350" b="8255"/>
            <wp:docPr id="75" name="Picture 79" descr="RVUX7AI7ACQ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9" descr="RVUX7AI7ACQHY"/>
                    <pic:cNvPicPr>
                      <a:picLocks noChangeAspect="1"/>
                    </pic:cNvPicPr>
                  </pic:nvPicPr>
                  <pic:blipFill>
                    <a:blip r:embed="rId74"/>
                    <a:stretch>
                      <a:fillRect/>
                    </a:stretch>
                  </pic:blipFill>
                  <pic:spPr>
                    <a:xfrm>
                      <a:off x="0" y="0"/>
                      <a:ext cx="5270500" cy="3164108"/>
                    </a:xfrm>
                    <a:prstGeom prst="rect">
                      <a:avLst/>
                    </a:prstGeom>
                  </pic:spPr>
                </pic:pic>
              </a:graphicData>
            </a:graphic>
          </wp:inline>
        </w:drawing>
      </w:r>
    </w:p>
    <w:p w14:paraId="3F2E802B">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6" w:name="_Toc3504"/>
      <w:r>
        <w:rPr>
          <w:rFonts w:hint="eastAsia" w:ascii="宋体" w:hAnsi="宋体" w:eastAsia="宋体"/>
          <w:lang w:val="en-US" w:eastAsia="zh-CN"/>
        </w:rPr>
        <w:t xml:space="preserve">3.4 </w:t>
      </w:r>
      <w:r>
        <w:rPr>
          <w:rFonts w:ascii="宋体" w:hAnsi="宋体" w:eastAsia="宋体"/>
        </w:rPr>
        <w:t>金币拾取检测与统计</w:t>
      </w:r>
      <w:bookmarkEnd w:id="16"/>
    </w:p>
    <w:p w14:paraId="75F7C8D6">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 xml:space="preserve">在人物控制脚本中，通过 </w:t>
      </w:r>
      <w:r>
        <w:rPr>
          <w:rStyle w:val="20"/>
          <w:rFonts w:ascii="宋体" w:hAnsi="宋体" w:eastAsia="宋体"/>
          <w:sz w:val="28"/>
          <w:szCs w:val="28"/>
        </w:rPr>
        <w:t>OnTriggerEnter(Collider other)</w:t>
      </w:r>
      <w:r>
        <w:rPr>
          <w:rFonts w:ascii="宋体" w:hAnsi="宋体" w:eastAsia="宋体"/>
          <w:sz w:val="28"/>
          <w:szCs w:val="28"/>
        </w:rPr>
        <w:t xml:space="preserve"> 方法实现金币拾取检测与得分统计。</w:t>
      </w:r>
    </w:p>
    <w:p w14:paraId="3DE0A41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当玩家进入带有 “Reward” 标签的物体触发器区域时，系统识别其名称（共六种类型），根据物体类型为玩家增加相应分值（如金币加1、金币堆加100、不同颜色宝箱加不同分数），并更新金币计数 UI，最后销毁该物体以避免重复拾取。具体的计算细则详见“金币积分计算”。</w:t>
      </w:r>
    </w:p>
    <w:p w14:paraId="6E02F06C">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ascii="宋体" w:hAnsi="宋体" w:eastAsia="宋体"/>
        </w:rPr>
      </w:pPr>
      <w:r>
        <w:rPr>
          <w:rFonts w:ascii="宋体" w:hAnsi="宋体" w:eastAsia="宋体"/>
        </w:rPr>
        <w:drawing>
          <wp:inline distT="0" distB="0" distL="0" distR="0">
            <wp:extent cx="5270500" cy="3482975"/>
            <wp:effectExtent l="0" t="0" r="0" b="0"/>
            <wp:docPr id="68" name="Picture 72" descr="ZMILP3Y7ADQ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2" descr="ZMILP3Y7ADQEE"/>
                    <pic:cNvPicPr>
                      <a:picLocks noChangeAspect="1"/>
                    </pic:cNvPicPr>
                  </pic:nvPicPr>
                  <pic:blipFill>
                    <a:blip r:embed="rId75"/>
                    <a:stretch>
                      <a:fillRect/>
                    </a:stretch>
                  </pic:blipFill>
                  <pic:spPr>
                    <a:xfrm>
                      <a:off x="0" y="0"/>
                      <a:ext cx="5270500" cy="3483160"/>
                    </a:xfrm>
                    <a:prstGeom prst="rect">
                      <a:avLst/>
                    </a:prstGeom>
                  </pic:spPr>
                </pic:pic>
              </a:graphicData>
            </a:graphic>
          </wp:inline>
        </w:drawing>
      </w:r>
    </w:p>
    <w:p w14:paraId="2ECA8960">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7" w:name="_Toc19756"/>
      <w:r>
        <w:rPr>
          <w:rFonts w:hint="eastAsia" w:ascii="宋体" w:hAnsi="宋体" w:eastAsia="宋体"/>
          <w:lang w:val="en-US" w:eastAsia="zh-CN"/>
        </w:rPr>
        <w:t xml:space="preserve">3.5 </w:t>
      </w:r>
      <w:r>
        <w:rPr>
          <w:rFonts w:ascii="宋体" w:hAnsi="宋体" w:eastAsia="宋体"/>
        </w:rPr>
        <w:t>金币积分计算</w:t>
      </w:r>
      <w:bookmarkEnd w:id="17"/>
    </w:p>
    <w:p w14:paraId="617A9BB2">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屏幕上添加TMP text组件，名为coin_count。</w:t>
      </w:r>
    </w:p>
    <w:p w14:paraId="4A1AAD0F">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修改虚拟人脚本Mixamo_1，添加积分计算逻辑如下：</w:t>
      </w:r>
    </w:p>
    <w:p w14:paraId="21FF716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当碰撞到障碍时不加分；</w:t>
      </w:r>
    </w:p>
    <w:p w14:paraId="367746BF">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当碰到单个金币时加1分；</w:t>
      </w:r>
    </w:p>
    <w:p w14:paraId="1980222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当碰到单个紫色箱子时加2分；</w:t>
      </w:r>
    </w:p>
    <w:p w14:paraId="5835716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当碰到单个蓝色箱子时加3分；</w:t>
      </w:r>
    </w:p>
    <w:p w14:paraId="14F4B1D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当碰到单个金色箱子时加5分；</w:t>
      </w:r>
    </w:p>
    <w:p w14:paraId="70F167A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当碰到金币堆时加100分；</w:t>
      </w:r>
    </w:p>
    <w:p w14:paraId="4C3B36C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当碰到银币堆时加50分。</w:t>
      </w:r>
    </w:p>
    <w:p w14:paraId="01752B9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876550" cy="4916805"/>
            <wp:effectExtent l="0" t="0" r="0" b="7620"/>
            <wp:docPr id="77" name="Picture 81" descr="7PMV7AY7ADQ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 descr="7PMV7AY7ADQEQ"/>
                    <pic:cNvPicPr>
                      <a:picLocks noChangeAspect="1"/>
                    </pic:cNvPicPr>
                  </pic:nvPicPr>
                  <pic:blipFill>
                    <a:blip r:embed="rId76"/>
                    <a:stretch>
                      <a:fillRect/>
                    </a:stretch>
                  </pic:blipFill>
                  <pic:spPr>
                    <a:xfrm>
                      <a:off x="0" y="0"/>
                      <a:ext cx="2887931" cy="4936077"/>
                    </a:xfrm>
                    <a:prstGeom prst="rect">
                      <a:avLst/>
                    </a:prstGeom>
                  </pic:spPr>
                </pic:pic>
              </a:graphicData>
            </a:graphic>
          </wp:inline>
        </w:drawing>
      </w:r>
    </w:p>
    <w:p w14:paraId="55472E3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拖动，将coin_count text组件与脚本中的公共变量coinText绑定。</w:t>
      </w:r>
    </w:p>
    <w:p w14:paraId="2824CFE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581275" cy="2628900"/>
            <wp:effectExtent l="0" t="0" r="0" b="0"/>
            <wp:docPr id="78" name="Picture 82" descr="VVBVVAY7AB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2" descr="VVBVVAY7ABAHW"/>
                    <pic:cNvPicPr>
                      <a:picLocks noChangeAspect="1"/>
                    </pic:cNvPicPr>
                  </pic:nvPicPr>
                  <pic:blipFill>
                    <a:blip r:embed="rId77"/>
                    <a:stretch>
                      <a:fillRect/>
                    </a:stretch>
                  </pic:blipFill>
                  <pic:spPr>
                    <a:xfrm>
                      <a:off x="0" y="0"/>
                      <a:ext cx="2581275" cy="2629076"/>
                    </a:xfrm>
                    <a:prstGeom prst="rect">
                      <a:avLst/>
                    </a:prstGeom>
                  </pic:spPr>
                </pic:pic>
              </a:graphicData>
            </a:graphic>
          </wp:inline>
        </w:drawing>
      </w:r>
    </w:p>
    <w:p w14:paraId="7B5B620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经过测试发现：积分可以正常累加，脚本逻辑与text组件绑定成功</w:t>
      </w:r>
      <w:r>
        <w:rPr>
          <w:rFonts w:hint="eastAsia" w:ascii="宋体" w:hAnsi="宋体" w:eastAsia="宋体"/>
          <w:sz w:val="28"/>
          <w:szCs w:val="28"/>
        </w:rPr>
        <w:t xml:space="preserve">。 </w:t>
      </w:r>
    </w:p>
    <w:p w14:paraId="22AD29B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01CE4DAF">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8" w:name="_Toc7488"/>
      <w:r>
        <w:rPr>
          <w:rFonts w:hint="eastAsia" w:ascii="宋体" w:hAnsi="宋体" w:eastAsia="宋体"/>
          <w:lang w:val="en-US" w:eastAsia="zh-CN"/>
        </w:rPr>
        <w:t xml:space="preserve">3.6 </w:t>
      </w:r>
      <w:r>
        <w:rPr>
          <w:rFonts w:ascii="宋体" w:hAnsi="宋体" w:eastAsia="宋体"/>
        </w:rPr>
        <w:t>人物位移速度设置</w:t>
      </w:r>
      <w:bookmarkEnd w:id="18"/>
    </w:p>
    <w:p w14:paraId="6286DC28">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 xml:space="preserve">在人物控制脚本中，由变量 </w:t>
      </w:r>
      <w:r>
        <w:rPr>
          <w:rStyle w:val="20"/>
          <w:rFonts w:ascii="宋体" w:hAnsi="宋体" w:eastAsia="宋体"/>
          <w:sz w:val="28"/>
          <w:szCs w:val="28"/>
        </w:rPr>
        <w:t>currentSpeed</w:t>
      </w:r>
      <w:r>
        <w:rPr>
          <w:rFonts w:ascii="宋体" w:hAnsi="宋体" w:eastAsia="宋体"/>
          <w:sz w:val="28"/>
          <w:szCs w:val="28"/>
        </w:rPr>
        <w:t xml:space="preserve"> 控制人物位移速度，并通过加速度机制实现线性递增。</w:t>
      </w:r>
    </w:p>
    <w:p w14:paraId="6AB8E377">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当角色处于移动状态时，系统根据是否启用快速模式（</w:t>
      </w:r>
      <w:r>
        <w:rPr>
          <w:rStyle w:val="20"/>
          <w:rFonts w:ascii="宋体" w:hAnsi="宋体" w:eastAsia="宋体"/>
          <w:sz w:val="28"/>
          <w:szCs w:val="28"/>
        </w:rPr>
        <w:t>m_IsFastMode</w:t>
      </w:r>
      <w:r>
        <w:rPr>
          <w:rFonts w:ascii="宋体" w:hAnsi="宋体" w:eastAsia="宋体"/>
          <w:sz w:val="28"/>
          <w:szCs w:val="28"/>
        </w:rPr>
        <w:t xml:space="preserve">）确定目标速度区间：普通跑步为 </w:t>
      </w:r>
      <w:r>
        <w:rPr>
          <w:rStyle w:val="20"/>
          <w:rFonts w:ascii="宋体" w:hAnsi="宋体" w:eastAsia="宋体"/>
          <w:sz w:val="28"/>
          <w:szCs w:val="28"/>
        </w:rPr>
        <w:t>runInitialSpeed</w:t>
      </w:r>
      <w:r>
        <w:rPr>
          <w:rFonts w:ascii="宋体" w:hAnsi="宋体" w:eastAsia="宋体"/>
          <w:sz w:val="28"/>
          <w:szCs w:val="28"/>
        </w:rPr>
        <w:t xml:space="preserve"> 到 </w:t>
      </w:r>
      <w:r>
        <w:rPr>
          <w:rStyle w:val="20"/>
          <w:rFonts w:ascii="宋体" w:hAnsi="宋体" w:eastAsia="宋体"/>
          <w:sz w:val="28"/>
          <w:szCs w:val="28"/>
        </w:rPr>
        <w:t>runMaxSpeed</w:t>
      </w:r>
      <w:r>
        <w:rPr>
          <w:rFonts w:ascii="宋体" w:hAnsi="宋体" w:eastAsia="宋体"/>
          <w:sz w:val="28"/>
          <w:szCs w:val="28"/>
        </w:rPr>
        <w:t xml:space="preserve">，快速模式为 </w:t>
      </w:r>
      <w:r>
        <w:rPr>
          <w:rStyle w:val="20"/>
          <w:rFonts w:ascii="宋体" w:hAnsi="宋体" w:eastAsia="宋体"/>
          <w:sz w:val="28"/>
          <w:szCs w:val="28"/>
        </w:rPr>
        <w:t>fastInitialSpeed</w:t>
      </w:r>
      <w:r>
        <w:rPr>
          <w:rFonts w:ascii="宋体" w:hAnsi="宋体" w:eastAsia="宋体"/>
          <w:sz w:val="28"/>
          <w:szCs w:val="28"/>
        </w:rPr>
        <w:t xml:space="preserve"> 到 </w:t>
      </w:r>
      <w:r>
        <w:rPr>
          <w:rStyle w:val="20"/>
          <w:rFonts w:ascii="宋体" w:hAnsi="宋体" w:eastAsia="宋体"/>
          <w:sz w:val="28"/>
          <w:szCs w:val="28"/>
        </w:rPr>
        <w:t>fastMaxSpeed</w:t>
      </w:r>
      <w:r>
        <w:rPr>
          <w:rFonts w:ascii="宋体" w:hAnsi="宋体" w:eastAsia="宋体"/>
          <w:sz w:val="28"/>
          <w:szCs w:val="28"/>
        </w:rPr>
        <w:t>。当前速度每帧按设定加速度逐步增加，直至达到对应上限，实现自然平滑的起跑与加速效果。</w:t>
      </w:r>
    </w:p>
    <w:p w14:paraId="51FB438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此外，当角色与障碍物发生碰撞时，速度会被重置为对应模式下的初始速度，即当前模式的速度下限，从而避免持续高速状态带来的操作失控，增加游戏挑战性。</w:t>
      </w:r>
    </w:p>
    <w:p w14:paraId="2F59FF6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3726815"/>
            <wp:effectExtent l="0" t="0" r="0" b="0"/>
            <wp:docPr id="69" name="Picture 73" descr="7543R3Y7AA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3" descr="7543R3Y7AAAC2"/>
                    <pic:cNvPicPr>
                      <a:picLocks noChangeAspect="1"/>
                    </pic:cNvPicPr>
                  </pic:nvPicPr>
                  <pic:blipFill>
                    <a:blip r:embed="rId78"/>
                    <a:stretch>
                      <a:fillRect/>
                    </a:stretch>
                  </pic:blipFill>
                  <pic:spPr>
                    <a:xfrm>
                      <a:off x="0" y="0"/>
                      <a:ext cx="5270500" cy="3727029"/>
                    </a:xfrm>
                    <a:prstGeom prst="rect">
                      <a:avLst/>
                    </a:prstGeom>
                  </pic:spPr>
                </pic:pic>
              </a:graphicData>
            </a:graphic>
          </wp:inline>
        </w:drawing>
      </w:r>
    </w:p>
    <w:p w14:paraId="2AA74A0A">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19" w:name="_Toc2526"/>
      <w:r>
        <w:rPr>
          <w:rFonts w:hint="eastAsia" w:ascii="宋体" w:hAnsi="宋体" w:eastAsia="宋体"/>
          <w:lang w:val="en-US" w:eastAsia="zh-CN"/>
        </w:rPr>
        <w:t xml:space="preserve">3.7 </w:t>
      </w:r>
      <w:r>
        <w:rPr>
          <w:rFonts w:ascii="宋体" w:hAnsi="宋体" w:eastAsia="宋体"/>
        </w:rPr>
        <w:t>游戏结束说明</w:t>
      </w:r>
      <w:bookmarkEnd w:id="19"/>
    </w:p>
    <w:p w14:paraId="6ED029A3">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r>
        <w:rPr>
          <w:rFonts w:ascii="宋体" w:hAnsi="宋体" w:eastAsia="宋体"/>
          <w:sz w:val="28"/>
          <w:szCs w:val="28"/>
        </w:rPr>
        <w:t xml:space="preserve">无尽跑酷游戏共计5分钟/局，时间消耗殆尽即游戏结束，触发 </w:t>
      </w:r>
      <w:r>
        <w:rPr>
          <w:rStyle w:val="20"/>
          <w:rFonts w:ascii="宋体" w:hAnsi="宋体" w:eastAsia="宋体"/>
          <w:sz w:val="28"/>
          <w:szCs w:val="28"/>
        </w:rPr>
        <w:t>GameOver()</w:t>
      </w:r>
      <w:r>
        <w:rPr>
          <w:rFonts w:ascii="宋体" w:hAnsi="宋体" w:eastAsia="宋体"/>
          <w:sz w:val="28"/>
          <w:szCs w:val="28"/>
        </w:rPr>
        <w:t xml:space="preserve"> 方法，通过 </w:t>
      </w:r>
      <w:r>
        <w:rPr>
          <w:rStyle w:val="20"/>
          <w:rFonts w:ascii="宋体" w:hAnsi="宋体" w:eastAsia="宋体"/>
          <w:sz w:val="28"/>
          <w:szCs w:val="28"/>
        </w:rPr>
        <w:t>isGameStarted = false</w:t>
      </w:r>
      <w:r>
        <w:rPr>
          <w:rFonts w:ascii="宋体" w:hAnsi="宋体" w:eastAsia="宋体"/>
          <w:sz w:val="28"/>
          <w:szCs w:val="28"/>
        </w:rPr>
        <w:t xml:space="preserve"> 和 </w:t>
      </w:r>
      <w:r>
        <w:rPr>
          <w:rStyle w:val="20"/>
          <w:rFonts w:ascii="宋体" w:hAnsi="宋体" w:eastAsia="宋体"/>
          <w:sz w:val="28"/>
          <w:szCs w:val="28"/>
        </w:rPr>
        <w:t>m_IsMoving = false</w:t>
      </w:r>
      <w:r>
        <w:rPr>
          <w:rFonts w:ascii="宋体" w:hAnsi="宋体" w:eastAsia="宋体"/>
          <w:sz w:val="28"/>
          <w:szCs w:val="28"/>
        </w:rPr>
        <w:t xml:space="preserve"> 终止玩家控制与逻辑更新，激活游戏结算界面（</w:t>
      </w:r>
      <w:r>
        <w:rPr>
          <w:rStyle w:val="20"/>
          <w:rFonts w:ascii="宋体" w:hAnsi="宋体" w:eastAsia="宋体"/>
          <w:sz w:val="28"/>
          <w:szCs w:val="28"/>
        </w:rPr>
        <w:t>gameOverPanel</w:t>
      </w:r>
      <w:r>
        <w:rPr>
          <w:rFonts w:ascii="宋体" w:hAnsi="宋体" w:eastAsia="宋体"/>
          <w:sz w:val="28"/>
          <w:szCs w:val="28"/>
        </w:rPr>
        <w:t>）并展示最终得分。</w:t>
      </w:r>
    </w:p>
    <w:p w14:paraId="59CDAF5B">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20" w:name="_Toc21540"/>
      <w:r>
        <w:rPr>
          <w:rFonts w:hint="eastAsia" w:ascii="宋体" w:hAnsi="宋体" w:eastAsia="宋体"/>
          <w:lang w:val="en-US" w:eastAsia="zh-CN"/>
        </w:rPr>
        <w:t xml:space="preserve">3.8 </w:t>
      </w:r>
      <w:r>
        <w:rPr>
          <w:rFonts w:ascii="宋体" w:hAnsi="宋体" w:eastAsia="宋体"/>
        </w:rPr>
        <w:t>开始游戏及退出游戏按钮</w:t>
      </w:r>
      <w:bookmarkEnd w:id="20"/>
    </w:p>
    <w:p w14:paraId="18A8918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canvas下添加开始按钮、退出（quit）按钮和结束面板。结束面板包括重新开始按钮、退出（exit）按钮和总分结算文本。实现以下逻辑：点击游戏开始按钮开始游戏，开始按钮消失，点击退出（quit）按钮停止游戏，计时停止，退出按钮消失，结束面板显示在屏幕上，结算总分。点击重新开始按钮重新开始游戏，点击exit按钮退出游戏。</w:t>
      </w:r>
    </w:p>
    <w:p w14:paraId="59FEFC4F">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1434465" cy="1115060"/>
            <wp:effectExtent l="0" t="0" r="3810" b="8890"/>
            <wp:docPr id="79" name="Picture 83" descr="4V7AZBY7AAQ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3" descr="4V7AZBY7AAQG4"/>
                    <pic:cNvPicPr>
                      <a:picLocks noChangeAspect="1"/>
                    </pic:cNvPicPr>
                  </pic:nvPicPr>
                  <pic:blipFill>
                    <a:blip r:embed="rId79"/>
                    <a:stretch>
                      <a:fillRect/>
                    </a:stretch>
                  </pic:blipFill>
                  <pic:spPr>
                    <a:xfrm>
                      <a:off x="0" y="0"/>
                      <a:ext cx="1438543" cy="1118392"/>
                    </a:xfrm>
                    <a:prstGeom prst="rect">
                      <a:avLst/>
                    </a:prstGeom>
                  </pic:spPr>
                </pic:pic>
              </a:graphicData>
            </a:graphic>
          </wp:inline>
        </w:drawing>
      </w:r>
    </w:p>
    <w:p w14:paraId="514A826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854450" cy="610870"/>
            <wp:effectExtent l="0" t="0" r="3175" b="8255"/>
            <wp:docPr id="80" name="Picture 84" descr="ZG4WNBY7AB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4" descr="ZG4WNBY7ABACS"/>
                    <pic:cNvPicPr>
                      <a:picLocks noChangeAspect="1"/>
                    </pic:cNvPicPr>
                  </pic:nvPicPr>
                  <pic:blipFill>
                    <a:blip r:embed="rId80"/>
                    <a:stretch>
                      <a:fillRect/>
                    </a:stretch>
                  </pic:blipFill>
                  <pic:spPr>
                    <a:xfrm>
                      <a:off x="0" y="0"/>
                      <a:ext cx="3861060" cy="611965"/>
                    </a:xfrm>
                    <a:prstGeom prst="rect">
                      <a:avLst/>
                    </a:prstGeom>
                  </pic:spPr>
                </pic:pic>
              </a:graphicData>
            </a:graphic>
          </wp:inline>
        </w:drawing>
      </w:r>
    </w:p>
    <w:p w14:paraId="10C870E7">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2743200" cy="4166870"/>
            <wp:effectExtent l="0" t="0" r="0" b="5080"/>
            <wp:docPr id="81" name="Picture 85" descr="MXCG3BY7ADQ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5" descr="MXCG3BY7ADQEA"/>
                    <pic:cNvPicPr>
                      <a:picLocks noChangeAspect="1"/>
                    </pic:cNvPicPr>
                  </pic:nvPicPr>
                  <pic:blipFill>
                    <a:blip r:embed="rId81"/>
                    <a:stretch>
                      <a:fillRect/>
                    </a:stretch>
                  </pic:blipFill>
                  <pic:spPr>
                    <a:xfrm>
                      <a:off x="0" y="0"/>
                      <a:ext cx="2751411" cy="4179409"/>
                    </a:xfrm>
                    <a:prstGeom prst="rect">
                      <a:avLst/>
                    </a:prstGeom>
                  </pic:spPr>
                </pic:pic>
              </a:graphicData>
            </a:graphic>
          </wp:inline>
        </w:drawing>
      </w:r>
    </w:p>
    <w:p w14:paraId="4A0DDC41">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21" w:name="_Toc4316"/>
      <w:r>
        <w:rPr>
          <w:rFonts w:hint="eastAsia" w:ascii="宋体" w:hAnsi="宋体" w:eastAsia="宋体"/>
          <w:lang w:val="en-US" w:eastAsia="zh-CN"/>
        </w:rPr>
        <w:t xml:space="preserve">3.9 </w:t>
      </w:r>
      <w:r>
        <w:rPr>
          <w:rFonts w:ascii="宋体" w:hAnsi="宋体" w:eastAsia="宋体"/>
        </w:rPr>
        <w:t>游戏背景音乐与音效</w:t>
      </w:r>
      <w:bookmarkEnd w:id="21"/>
    </w:p>
    <w:p w14:paraId="1A01646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在人物控制脚本中添加背景音乐设置、音效设置与播放器组件，通过 AudioSource 实现完整播放机制。</w:t>
      </w:r>
    </w:p>
    <w:p w14:paraId="3A256916">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 xml:space="preserve">在BGM方面，通过切换 </w:t>
      </w:r>
      <w:r>
        <w:rPr>
          <w:rStyle w:val="20"/>
          <w:rFonts w:ascii="宋体" w:hAnsi="宋体" w:eastAsia="宋体"/>
          <w:sz w:val="28"/>
          <w:szCs w:val="28"/>
        </w:rPr>
        <w:t>audioSource.clip</w:t>
      </w:r>
      <w:r>
        <w:rPr>
          <w:rFonts w:ascii="宋体" w:hAnsi="宋体" w:eastAsia="宋体"/>
          <w:sz w:val="28"/>
          <w:szCs w:val="28"/>
        </w:rPr>
        <w:t xml:space="preserve"> 实现 Start 按钮点击后与 Game Over 状态的音乐切换，同时为避免音乐在暂停时被停止，设置 </w:t>
      </w:r>
      <w:r>
        <w:rPr>
          <w:rStyle w:val="20"/>
          <w:rFonts w:ascii="宋体" w:hAnsi="宋体" w:eastAsia="宋体"/>
          <w:sz w:val="28"/>
          <w:szCs w:val="28"/>
        </w:rPr>
        <w:t>ignoreListenerPause = true</w:t>
      </w:r>
      <w:r>
        <w:rPr>
          <w:rFonts w:ascii="宋体" w:hAnsi="宋体" w:eastAsia="宋体"/>
          <w:sz w:val="28"/>
          <w:szCs w:val="28"/>
        </w:rPr>
        <w:t xml:space="preserve"> 确保切换正常播放；在音效方面，使用 </w:t>
      </w:r>
      <w:r>
        <w:rPr>
          <w:rStyle w:val="20"/>
          <w:rFonts w:ascii="宋体" w:hAnsi="宋体" w:eastAsia="宋体"/>
          <w:sz w:val="28"/>
          <w:szCs w:val="28"/>
        </w:rPr>
        <w:t>AudioSource.PlayOneShot()</w:t>
      </w:r>
      <w:r>
        <w:rPr>
          <w:rFonts w:ascii="宋体" w:hAnsi="宋体" w:eastAsia="宋体"/>
          <w:sz w:val="28"/>
          <w:szCs w:val="28"/>
        </w:rPr>
        <w:t xml:space="preserve"> 在玩家拾取奖励与碰撞障碍时分别播放一次性音效，通过调整音量参数强化撞击反馈，最终实现沉浸式音频体验与逻辑状态同步。</w:t>
      </w:r>
    </w:p>
    <w:p w14:paraId="19A18A57">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791075" cy="1786890"/>
            <wp:effectExtent l="0" t="0" r="0" b="3810"/>
            <wp:docPr id="82" name="Picture 86" descr="5WY7R3Y7AD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6" descr="5WY7R3Y7ADAD4"/>
                    <pic:cNvPicPr>
                      <a:picLocks noChangeAspect="1"/>
                    </pic:cNvPicPr>
                  </pic:nvPicPr>
                  <pic:blipFill>
                    <a:blip r:embed="rId82"/>
                    <a:stretch>
                      <a:fillRect/>
                    </a:stretch>
                  </pic:blipFill>
                  <pic:spPr>
                    <a:xfrm>
                      <a:off x="0" y="0"/>
                      <a:ext cx="4791075" cy="1787100"/>
                    </a:xfrm>
                    <a:prstGeom prst="rect">
                      <a:avLst/>
                    </a:prstGeom>
                  </pic:spPr>
                </pic:pic>
              </a:graphicData>
            </a:graphic>
          </wp:inline>
        </w:drawing>
      </w:r>
    </w:p>
    <w:p w14:paraId="1EF5349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在Start、StartGame/RestartGame、EndGame、OnTriggerEnter、OnControllerColliderHit函数中分别添加部分代码如下所示。</w:t>
      </w:r>
    </w:p>
    <w:tbl>
      <w:tblPr>
        <w:tblStyle w:val="13"/>
        <w:tblW w:w="8280" w:type="dxa"/>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Layout w:type="fixed"/>
        <w:tblCellMar>
          <w:top w:w="0" w:type="dxa"/>
          <w:left w:w="108" w:type="dxa"/>
          <w:bottom w:w="0" w:type="dxa"/>
          <w:right w:w="108" w:type="dxa"/>
        </w:tblCellMar>
      </w:tblPr>
      <w:tblGrid>
        <w:gridCol w:w="4140"/>
        <w:gridCol w:w="4140"/>
      </w:tblGrid>
      <w:tr w14:paraId="1C79E689">
        <w:tblPrEx>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Ex>
        <w:trPr>
          <w:trHeight w:val="3588" w:hRule="atLeast"/>
        </w:trPr>
        <w:tc>
          <w:tcPr>
            <w:tcW w:w="4140" w:type="dxa"/>
          </w:tcPr>
          <w:p w14:paraId="02893AF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474595" cy="839470"/>
                  <wp:effectExtent l="0" t="0" r="1905" b="8255"/>
                  <wp:docPr id="83" name="Picture 87" descr="VRLP53Y7ADA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7" descr="VRLP53Y7ADACU"/>
                          <pic:cNvPicPr>
                            <a:picLocks noChangeAspect="1"/>
                          </pic:cNvPicPr>
                        </pic:nvPicPr>
                        <pic:blipFill>
                          <a:blip r:embed="rId83"/>
                          <a:stretch>
                            <a:fillRect/>
                          </a:stretch>
                        </pic:blipFill>
                        <pic:spPr>
                          <a:xfrm>
                            <a:off x="0" y="0"/>
                            <a:ext cx="2490185" cy="845086"/>
                          </a:xfrm>
                          <a:prstGeom prst="rect">
                            <a:avLst/>
                          </a:prstGeom>
                        </pic:spPr>
                      </pic:pic>
                    </a:graphicData>
                  </a:graphic>
                </wp:inline>
              </w:drawing>
            </w:r>
          </w:p>
          <w:p w14:paraId="41735AB2">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159000" cy="1153795"/>
                  <wp:effectExtent l="0" t="0" r="3175" b="8255"/>
                  <wp:docPr id="85" name="Picture 89" descr="57OP73Y7AAQ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9" descr="57OP73Y7AAQB6"/>
                          <pic:cNvPicPr>
                            <a:picLocks noChangeAspect="1"/>
                          </pic:cNvPicPr>
                        </pic:nvPicPr>
                        <pic:blipFill>
                          <a:blip r:embed="rId84"/>
                          <a:stretch>
                            <a:fillRect/>
                          </a:stretch>
                        </pic:blipFill>
                        <pic:spPr>
                          <a:xfrm>
                            <a:off x="0" y="0"/>
                            <a:ext cx="2188853" cy="1170052"/>
                          </a:xfrm>
                          <a:prstGeom prst="rect">
                            <a:avLst/>
                          </a:prstGeom>
                        </pic:spPr>
                      </pic:pic>
                    </a:graphicData>
                  </a:graphic>
                </wp:inline>
              </w:drawing>
            </w:r>
          </w:p>
        </w:tc>
        <w:tc>
          <w:tcPr>
            <w:tcW w:w="4140" w:type="dxa"/>
          </w:tcPr>
          <w:p w14:paraId="195544E0">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358390" cy="857885"/>
                  <wp:effectExtent l="0" t="0" r="3810" b="8890"/>
                  <wp:docPr id="84" name="Picture 88" descr="PQP773Y7ABQ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8" descr="PQP773Y7ABQAW"/>
                          <pic:cNvPicPr>
                            <a:picLocks noChangeAspect="1"/>
                          </pic:cNvPicPr>
                        </pic:nvPicPr>
                        <pic:blipFill>
                          <a:blip r:embed="rId85"/>
                          <a:stretch>
                            <a:fillRect/>
                          </a:stretch>
                        </pic:blipFill>
                        <pic:spPr>
                          <a:xfrm>
                            <a:off x="0" y="0"/>
                            <a:ext cx="2379572" cy="865889"/>
                          </a:xfrm>
                          <a:prstGeom prst="rect">
                            <a:avLst/>
                          </a:prstGeom>
                        </pic:spPr>
                      </pic:pic>
                    </a:graphicData>
                  </a:graphic>
                </wp:inline>
              </w:drawing>
            </w:r>
          </w:p>
          <w:p w14:paraId="4BD0D94F">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drawing>
                <wp:inline distT="0" distB="0" distL="0" distR="0">
                  <wp:extent cx="2248535" cy="597535"/>
                  <wp:effectExtent l="0" t="0" r="8890" b="2540"/>
                  <wp:docPr id="86" name="Picture 90" descr="35IQB4A7ADQ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0" descr="35IQB4A7ADQDS"/>
                          <pic:cNvPicPr>
                            <a:picLocks noChangeAspect="1"/>
                          </pic:cNvPicPr>
                        </pic:nvPicPr>
                        <pic:blipFill>
                          <a:blip r:embed="rId86"/>
                          <a:stretch>
                            <a:fillRect/>
                          </a:stretch>
                        </pic:blipFill>
                        <pic:spPr>
                          <a:xfrm>
                            <a:off x="0" y="0"/>
                            <a:ext cx="2264796" cy="602112"/>
                          </a:xfrm>
                          <a:prstGeom prst="rect">
                            <a:avLst/>
                          </a:prstGeom>
                        </pic:spPr>
                      </pic:pic>
                    </a:graphicData>
                  </a:graphic>
                </wp:inline>
              </w:drawing>
            </w:r>
            <w:r>
              <w:rPr>
                <w:rFonts w:ascii="宋体" w:hAnsi="宋体" w:eastAsia="宋体"/>
                <w:sz w:val="28"/>
                <w:szCs w:val="28"/>
              </w:rPr>
              <w:drawing>
                <wp:inline distT="0" distB="0" distL="0" distR="0">
                  <wp:extent cx="2180590" cy="464185"/>
                  <wp:effectExtent l="0" t="0" r="635" b="2540"/>
                  <wp:docPr id="87" name="Picture 91" descr="DV6QD4A7ACA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1" descr="DV6QD4A7ACAH4"/>
                          <pic:cNvPicPr>
                            <a:picLocks noChangeAspect="1"/>
                          </pic:cNvPicPr>
                        </pic:nvPicPr>
                        <pic:blipFill>
                          <a:blip r:embed="rId87"/>
                          <a:stretch>
                            <a:fillRect/>
                          </a:stretch>
                        </pic:blipFill>
                        <pic:spPr>
                          <a:xfrm>
                            <a:off x="0" y="0"/>
                            <a:ext cx="2209666" cy="470344"/>
                          </a:xfrm>
                          <a:prstGeom prst="rect">
                            <a:avLst/>
                          </a:prstGeom>
                        </pic:spPr>
                      </pic:pic>
                    </a:graphicData>
                  </a:graphic>
                </wp:inline>
              </w:drawing>
            </w:r>
          </w:p>
        </w:tc>
      </w:tr>
    </w:tbl>
    <w:p w14:paraId="3243E15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36A303D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1C342DF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42DA4169">
      <w:pPr>
        <w:pStyle w:val="2"/>
        <w:keepNext w:val="0"/>
        <w:keepLines w:val="0"/>
        <w:pageBreakBefore w:val="0"/>
        <w:widowControl/>
        <w:kinsoku/>
        <w:wordWrap/>
        <w:overflowPunct/>
        <w:topLinePunct w:val="0"/>
        <w:autoSpaceDE/>
        <w:autoSpaceDN/>
        <w:bidi w:val="0"/>
        <w:adjustRightInd/>
        <w:snapToGrid/>
        <w:spacing w:line="288" w:lineRule="auto"/>
        <w:ind w:firstLine="763" w:firstLineChars="200"/>
        <w:jc w:val="center"/>
        <w:textAlignment w:val="baseline"/>
        <w:rPr>
          <w:rFonts w:hint="eastAsia" w:ascii="宋体" w:hAnsi="宋体" w:eastAsia="宋体"/>
          <w:lang w:eastAsia="zh-CN"/>
        </w:rPr>
      </w:pPr>
      <w:bookmarkStart w:id="22" w:name="_Toc25673"/>
      <w:r>
        <w:rPr>
          <w:rFonts w:hint="eastAsia" w:ascii="宋体" w:hAnsi="宋体" w:eastAsia="宋体"/>
          <w:lang w:eastAsia="zh-CN"/>
        </w:rPr>
        <w:t>【</w:t>
      </w:r>
      <w:r>
        <w:rPr>
          <w:rFonts w:ascii="宋体" w:hAnsi="宋体" w:eastAsia="宋体"/>
        </w:rPr>
        <w:t>实验4-4</w:t>
      </w:r>
      <w:r>
        <w:rPr>
          <w:rFonts w:hint="eastAsia" w:ascii="宋体" w:hAnsi="宋体" w:eastAsia="宋体"/>
        </w:rPr>
        <w:t xml:space="preserve"> 系统测试与问题解决</w:t>
      </w:r>
      <w:r>
        <w:rPr>
          <w:rFonts w:hint="eastAsia" w:ascii="宋体" w:hAnsi="宋体" w:eastAsia="宋体"/>
          <w:lang w:eastAsia="zh-CN"/>
        </w:rPr>
        <w:t>】</w:t>
      </w:r>
      <w:bookmarkEnd w:id="22"/>
    </w:p>
    <w:p w14:paraId="4A0C21E6">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23" w:name="_Toc30902"/>
      <w:r>
        <w:rPr>
          <w:rFonts w:hint="eastAsia" w:ascii="宋体" w:hAnsi="宋体" w:eastAsia="宋体"/>
          <w:lang w:val="en-US" w:eastAsia="zh-CN"/>
        </w:rPr>
        <w:t xml:space="preserve">4.1 </w:t>
      </w:r>
      <w:r>
        <w:rPr>
          <w:rFonts w:ascii="宋体" w:hAnsi="宋体" w:eastAsia="宋体"/>
        </w:rPr>
        <w:t>解决人物无法下滑过栏杆的问题</w:t>
      </w:r>
      <w:bookmarkEnd w:id="23"/>
    </w:p>
    <w:p w14:paraId="4E7D5CB4">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增加栏杆高度至2，明显高于下滑姿势高度，无法通过。</w:t>
      </w:r>
    </w:p>
    <w:p w14:paraId="3A5A51A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增加栏杆高度至3，高于虚拟人高度，可以直立或下滑通过。</w:t>
      </w:r>
    </w:p>
    <w:p w14:paraId="35FBAC4B">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问题产生原因：虚拟人在进行碰撞检测时刚体外壳未随姿势变化而改变高度。</w:t>
      </w:r>
    </w:p>
    <w:p w14:paraId="130D824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修改方案：新增碰撞器参数；初始化碰撞器参数；修改下滑协程，使得刚体character controller在虚拟人下滑时改变高度等参数。</w:t>
      </w:r>
    </w:p>
    <w:p w14:paraId="084CA1A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305300" cy="747395"/>
            <wp:effectExtent l="0" t="0" r="0" b="0"/>
            <wp:docPr id="70" name="Picture 74" descr="KVEVRAI7AC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4" descr="KVEVRAI7ACACY"/>
                    <pic:cNvPicPr>
                      <a:picLocks noChangeAspect="1"/>
                    </pic:cNvPicPr>
                  </pic:nvPicPr>
                  <pic:blipFill>
                    <a:blip r:embed="rId88"/>
                    <a:stretch>
                      <a:fillRect/>
                    </a:stretch>
                  </pic:blipFill>
                  <pic:spPr>
                    <a:xfrm>
                      <a:off x="0" y="0"/>
                      <a:ext cx="4305300" cy="747505"/>
                    </a:xfrm>
                    <a:prstGeom prst="rect">
                      <a:avLst/>
                    </a:prstGeom>
                  </pic:spPr>
                </pic:pic>
              </a:graphicData>
            </a:graphic>
          </wp:inline>
        </w:drawing>
      </w:r>
    </w:p>
    <w:p w14:paraId="7EE19FA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952875" cy="1285875"/>
            <wp:effectExtent l="0" t="0" r="0" b="0"/>
            <wp:docPr id="71" name="Picture 75" descr="752FRAI7AA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5" descr="752FRAI7AAACQ"/>
                    <pic:cNvPicPr>
                      <a:picLocks noChangeAspect="1"/>
                    </pic:cNvPicPr>
                  </pic:nvPicPr>
                  <pic:blipFill>
                    <a:blip r:embed="rId89"/>
                    <a:stretch>
                      <a:fillRect/>
                    </a:stretch>
                  </pic:blipFill>
                  <pic:spPr>
                    <a:xfrm>
                      <a:off x="0" y="0"/>
                      <a:ext cx="3952875" cy="1286185"/>
                    </a:xfrm>
                    <a:prstGeom prst="rect">
                      <a:avLst/>
                    </a:prstGeom>
                  </pic:spPr>
                </pic:pic>
              </a:graphicData>
            </a:graphic>
          </wp:inline>
        </w:drawing>
      </w:r>
    </w:p>
    <w:p w14:paraId="30B61D9D">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4295775" cy="1338580"/>
            <wp:effectExtent l="0" t="0" r="0" b="0"/>
            <wp:docPr id="72" name="Picture 76" descr="YGSFRAI7ABQ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6" descr="YGSFRAI7ABQE2"/>
                    <pic:cNvPicPr>
                      <a:picLocks noChangeAspect="1"/>
                    </pic:cNvPicPr>
                  </pic:nvPicPr>
                  <pic:blipFill>
                    <a:blip r:embed="rId90"/>
                    <a:stretch>
                      <a:fillRect/>
                    </a:stretch>
                  </pic:blipFill>
                  <pic:spPr>
                    <a:xfrm>
                      <a:off x="0" y="0"/>
                      <a:ext cx="4295775" cy="1338627"/>
                    </a:xfrm>
                    <a:prstGeom prst="rect">
                      <a:avLst/>
                    </a:prstGeom>
                  </pic:spPr>
                </pic:pic>
              </a:graphicData>
            </a:graphic>
          </wp:inline>
        </w:drawing>
      </w:r>
    </w:p>
    <w:p w14:paraId="559ACB01">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3984625" cy="4325620"/>
            <wp:effectExtent l="0" t="0" r="0" b="0"/>
            <wp:docPr id="73" name="Picture 77" descr="PXRVRAI7ACQ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7" descr="PXRVRAI7ACQEW"/>
                    <pic:cNvPicPr>
                      <a:picLocks noChangeAspect="1"/>
                    </pic:cNvPicPr>
                  </pic:nvPicPr>
                  <pic:blipFill>
                    <a:blip r:embed="rId91"/>
                    <a:stretch>
                      <a:fillRect/>
                    </a:stretch>
                  </pic:blipFill>
                  <pic:spPr>
                    <a:xfrm>
                      <a:off x="0" y="0"/>
                      <a:ext cx="4015814" cy="4359246"/>
                    </a:xfrm>
                    <a:prstGeom prst="rect">
                      <a:avLst/>
                    </a:prstGeom>
                  </pic:spPr>
                </pic:pic>
              </a:graphicData>
            </a:graphic>
          </wp:inline>
        </w:drawing>
      </w:r>
    </w:p>
    <w:p w14:paraId="02546F37">
      <w:pPr>
        <w:bidi w:val="0"/>
      </w:pPr>
    </w:p>
    <w:p w14:paraId="357268E7">
      <w:pPr>
        <w:pStyle w:val="3"/>
        <w:keepNext w:val="0"/>
        <w:keepLines w:val="0"/>
        <w:pageBreakBefore w:val="0"/>
        <w:widowControl/>
        <w:kinsoku/>
        <w:wordWrap/>
        <w:overflowPunct/>
        <w:topLinePunct w:val="0"/>
        <w:autoSpaceDE/>
        <w:autoSpaceDN/>
        <w:bidi w:val="0"/>
        <w:adjustRightInd/>
        <w:snapToGrid/>
        <w:spacing w:line="288" w:lineRule="auto"/>
        <w:ind w:firstLine="643" w:firstLineChars="200"/>
        <w:textAlignment w:val="baseline"/>
        <w:rPr>
          <w:rFonts w:hint="eastAsia" w:ascii="宋体" w:hAnsi="宋体" w:eastAsia="宋体"/>
        </w:rPr>
      </w:pPr>
      <w:bookmarkStart w:id="24" w:name="_Toc19716"/>
      <w:r>
        <w:rPr>
          <w:rFonts w:hint="eastAsia" w:ascii="宋体" w:hAnsi="宋体" w:eastAsia="宋体"/>
          <w:lang w:val="en-US" w:eastAsia="zh-CN"/>
        </w:rPr>
        <w:t xml:space="preserve">4.2 </w:t>
      </w:r>
      <w:r>
        <w:rPr>
          <w:rFonts w:ascii="宋体" w:hAnsi="宋体" w:eastAsia="宋体"/>
        </w:rPr>
        <w:t>解决</w:t>
      </w:r>
      <w:r>
        <w:rPr>
          <w:rFonts w:hint="eastAsia" w:ascii="宋体" w:hAnsi="宋体" w:eastAsia="宋体"/>
          <w:lang w:val="en-US" w:eastAsia="zh-CN"/>
        </w:rPr>
        <w:t>背包相关组件显示过小</w:t>
      </w:r>
      <w:r>
        <w:rPr>
          <w:rFonts w:ascii="宋体" w:hAnsi="宋体" w:eastAsia="宋体"/>
        </w:rPr>
        <w:t>的问题</w:t>
      </w:r>
      <w:bookmarkEnd w:id="24"/>
    </w:p>
    <w:p w14:paraId="514E1308">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p>
    <w:p w14:paraId="1B234A8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Button：太小，与画面不协调，调整按钮参数，width设为1000，height设为150。</w:t>
      </w:r>
    </w:p>
    <w:p w14:paraId="33EFDC17">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Panel：手动调整了图片的大小，文本大小设置参数经多次尝试scale调整为（9，6，9）。最后再次调整panel位置使其位于画面中央。</w:t>
      </w:r>
    </w:p>
    <w:p w14:paraId="13DB222B">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rPr>
      </w:pPr>
      <w:r>
        <w:rPr>
          <w:rFonts w:ascii="宋体" w:hAnsi="宋体" w:eastAsia="宋体"/>
        </w:rPr>
        <w:drawing>
          <wp:inline distT="0" distB="0" distL="0" distR="0">
            <wp:extent cx="5270500" cy="3187065"/>
            <wp:effectExtent l="0" t="0" r="0" b="0"/>
            <wp:docPr id="76" name="Picture 80" descr="XTLI7AI7AA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0" descr="XTLI7AI7AAQCG"/>
                    <pic:cNvPicPr>
                      <a:picLocks noChangeAspect="1"/>
                    </pic:cNvPicPr>
                  </pic:nvPicPr>
                  <pic:blipFill>
                    <a:blip r:embed="rId92"/>
                    <a:stretch>
                      <a:fillRect/>
                    </a:stretch>
                  </pic:blipFill>
                  <pic:spPr>
                    <a:xfrm>
                      <a:off x="0" y="0"/>
                      <a:ext cx="5270500" cy="3187328"/>
                    </a:xfrm>
                    <a:prstGeom prst="rect">
                      <a:avLst/>
                    </a:prstGeom>
                  </pic:spPr>
                </pic:pic>
              </a:graphicData>
            </a:graphic>
          </wp:inline>
        </w:drawing>
      </w:r>
    </w:p>
    <w:p w14:paraId="517A9D9E">
      <w:pPr>
        <w:bidi w:val="0"/>
      </w:pPr>
    </w:p>
    <w:p w14:paraId="11A84E32">
      <w:pPr>
        <w:bidi w:val="0"/>
      </w:pPr>
    </w:p>
    <w:p w14:paraId="750381A9">
      <w:pPr>
        <w:bidi w:val="0"/>
      </w:pPr>
    </w:p>
    <w:p w14:paraId="13DCEAEB">
      <w:pPr>
        <w:bidi w:val="0"/>
      </w:pPr>
    </w:p>
    <w:p w14:paraId="70666613">
      <w:pPr>
        <w:bidi w:val="0"/>
      </w:pPr>
    </w:p>
    <w:p w14:paraId="6DF0212D">
      <w:pPr>
        <w:bidi w:val="0"/>
      </w:pPr>
    </w:p>
    <w:p w14:paraId="38E592D7">
      <w:pPr>
        <w:bidi w:val="0"/>
      </w:pPr>
    </w:p>
    <w:p w14:paraId="1F93E4D7">
      <w:pPr>
        <w:bidi w:val="0"/>
      </w:pPr>
    </w:p>
    <w:p w14:paraId="6961677D">
      <w:pPr>
        <w:bidi w:val="0"/>
      </w:pPr>
    </w:p>
    <w:p w14:paraId="5AD276DE">
      <w:pPr>
        <w:bidi w:val="0"/>
      </w:pPr>
    </w:p>
    <w:p w14:paraId="5B076DFA">
      <w:pPr>
        <w:bidi w:val="0"/>
      </w:pPr>
    </w:p>
    <w:p w14:paraId="3FEF6CF9">
      <w:pPr>
        <w:bidi w:val="0"/>
      </w:pPr>
    </w:p>
    <w:p w14:paraId="37C63E16">
      <w:pPr>
        <w:bidi w:val="0"/>
      </w:pPr>
    </w:p>
    <w:p w14:paraId="46F0239B">
      <w:pPr>
        <w:bidi w:val="0"/>
      </w:pPr>
    </w:p>
    <w:p w14:paraId="33D3BA9B">
      <w:pPr>
        <w:pStyle w:val="2"/>
        <w:keepNext w:val="0"/>
        <w:keepLines w:val="0"/>
        <w:pageBreakBefore w:val="0"/>
        <w:widowControl/>
        <w:kinsoku/>
        <w:wordWrap/>
        <w:overflowPunct/>
        <w:topLinePunct w:val="0"/>
        <w:autoSpaceDE/>
        <w:autoSpaceDN/>
        <w:bidi w:val="0"/>
        <w:adjustRightInd/>
        <w:snapToGrid/>
        <w:spacing w:line="288" w:lineRule="auto"/>
        <w:jc w:val="center"/>
        <w:textAlignment w:val="baseline"/>
        <w:rPr>
          <w:rFonts w:hint="eastAsia" w:ascii="宋体" w:hAnsi="宋体" w:eastAsia="宋体"/>
          <w:lang w:eastAsia="zh-CN"/>
        </w:rPr>
      </w:pPr>
      <w:bookmarkStart w:id="25" w:name="_Toc8779"/>
      <w:r>
        <w:rPr>
          <w:rFonts w:hint="eastAsia" w:ascii="宋体" w:hAnsi="宋体" w:eastAsia="宋体"/>
          <w:lang w:eastAsia="zh-CN"/>
        </w:rPr>
        <w:t>【</w:t>
      </w:r>
      <w:r>
        <w:rPr>
          <w:rFonts w:ascii="宋体" w:hAnsi="宋体" w:eastAsia="宋体"/>
        </w:rPr>
        <w:t>实验心得</w:t>
      </w:r>
      <w:r>
        <w:rPr>
          <w:rFonts w:hint="eastAsia" w:ascii="宋体" w:hAnsi="宋体" w:eastAsia="宋体"/>
          <w:lang w:eastAsia="zh-CN"/>
        </w:rPr>
        <w:t>】</w:t>
      </w:r>
      <w:bookmarkEnd w:id="25"/>
    </w:p>
    <w:p w14:paraId="5CAA93C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在本次实验中，我们遇到了很多问题，在问题的解决中收获颇多。</w:t>
      </w:r>
    </w:p>
    <w:p w14:paraId="16F4912A">
      <w:pPr>
        <w:keepNext w:val="0"/>
        <w:keepLines w:val="0"/>
        <w:pageBreakBefore w:val="0"/>
        <w:widowControl/>
        <w:kinsoku/>
        <w:wordWrap/>
        <w:overflowPunct/>
        <w:topLinePunct w:val="0"/>
        <w:autoSpaceDE/>
        <w:autoSpaceDN/>
        <w:bidi w:val="0"/>
        <w:adjustRightInd/>
        <w:snapToGrid/>
        <w:spacing w:line="288" w:lineRule="auto"/>
        <w:ind w:firstLine="562" w:firstLineChars="200"/>
        <w:textAlignment w:val="baseline"/>
        <w:rPr>
          <w:rFonts w:hint="eastAsia" w:ascii="宋体" w:hAnsi="宋体" w:eastAsia="宋体"/>
          <w:b/>
          <w:bCs/>
          <w:sz w:val="28"/>
          <w:szCs w:val="28"/>
        </w:rPr>
      </w:pPr>
      <w:r>
        <w:rPr>
          <w:rFonts w:ascii="宋体" w:hAnsi="宋体" w:eastAsia="宋体"/>
          <w:b/>
          <w:bCs/>
          <w:sz w:val="28"/>
          <w:szCs w:val="28"/>
        </w:rPr>
        <w:t>虚拟人动画机设置问题</w:t>
      </w:r>
      <w:r>
        <w:rPr>
          <w:rFonts w:hint="eastAsia" w:ascii="宋体" w:hAnsi="宋体" w:eastAsia="宋体"/>
          <w:b/>
          <w:bCs/>
          <w:sz w:val="28"/>
          <w:szCs w:val="28"/>
        </w:rPr>
        <w:t>：</w:t>
      </w:r>
    </w:p>
    <w:p w14:paraId="3F71B77F">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设置人物跑酷的各种动作逻辑切换时，实际观感并不流畅自然，且在加速模式中切换多级跳跃与下滑等动作时人物姿态时而出现bug，在持续跑步时会出现未操作但发生向一侧的偏移情况。最终在动画机设置面板中，详细调整了每两个动作之前切换条件（设置多个布尔变量）、过渡持续时间等，修改了单个动作的loop逻辑设置，成功使得人物动画能与键盘控制完全适配且观感舒适。</w:t>
      </w:r>
    </w:p>
    <w:p w14:paraId="089968AB">
      <w:pPr>
        <w:keepNext w:val="0"/>
        <w:keepLines w:val="0"/>
        <w:pageBreakBefore w:val="0"/>
        <w:widowControl/>
        <w:kinsoku/>
        <w:wordWrap/>
        <w:overflowPunct/>
        <w:topLinePunct w:val="0"/>
        <w:autoSpaceDE/>
        <w:autoSpaceDN/>
        <w:bidi w:val="0"/>
        <w:adjustRightInd/>
        <w:snapToGrid/>
        <w:spacing w:line="288" w:lineRule="auto"/>
        <w:ind w:firstLine="562" w:firstLineChars="200"/>
        <w:textAlignment w:val="baseline"/>
        <w:rPr>
          <w:rFonts w:hint="eastAsia" w:ascii="宋体" w:hAnsi="宋体" w:eastAsia="宋体"/>
          <w:b/>
          <w:bCs/>
          <w:sz w:val="28"/>
          <w:szCs w:val="28"/>
        </w:rPr>
      </w:pPr>
      <w:r>
        <w:rPr>
          <w:rFonts w:ascii="宋体" w:hAnsi="宋体" w:eastAsia="宋体"/>
          <w:b/>
          <w:bCs/>
          <w:sz w:val="28"/>
          <w:szCs w:val="28"/>
        </w:rPr>
        <w:t>部分宝箱碰撞不拾取问题</w:t>
      </w:r>
      <w:r>
        <w:rPr>
          <w:rFonts w:hint="eastAsia" w:ascii="宋体" w:hAnsi="宋体" w:eastAsia="宋体"/>
          <w:b/>
          <w:bCs/>
          <w:sz w:val="28"/>
          <w:szCs w:val="28"/>
        </w:rPr>
        <w:t>：</w:t>
      </w:r>
    </w:p>
    <w:p w14:paraId="00512052">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在调试过程中我们发现，紫色宝箱和蓝色宝箱有时会遇到碰撞但不消失的情况。经过反复debug我们找到了宝箱的原始prefab，发现原来的宝箱prefab是由上下两部分prefab组成的，于是我们将宝箱的top prefab设置为bottom prefab的子类，然后将bottom prefab的碰撞框扩大，使其同时包含整个宝箱，再将其is trigger选中。再次调试发现问题解决了。</w:t>
      </w:r>
    </w:p>
    <w:p w14:paraId="4351A61B">
      <w:pPr>
        <w:keepNext w:val="0"/>
        <w:keepLines w:val="0"/>
        <w:pageBreakBefore w:val="0"/>
        <w:widowControl/>
        <w:kinsoku/>
        <w:wordWrap/>
        <w:overflowPunct/>
        <w:topLinePunct w:val="0"/>
        <w:autoSpaceDE/>
        <w:autoSpaceDN/>
        <w:bidi w:val="0"/>
        <w:adjustRightInd/>
        <w:snapToGrid/>
        <w:spacing w:line="288" w:lineRule="auto"/>
        <w:ind w:firstLine="562" w:firstLineChars="200"/>
        <w:textAlignment w:val="baseline"/>
        <w:rPr>
          <w:rFonts w:hint="eastAsia" w:ascii="宋体" w:hAnsi="宋体" w:eastAsia="宋体"/>
          <w:b/>
          <w:bCs/>
          <w:sz w:val="28"/>
          <w:szCs w:val="28"/>
        </w:rPr>
      </w:pPr>
      <w:r>
        <w:rPr>
          <w:rFonts w:ascii="宋体" w:hAnsi="宋体" w:eastAsia="宋体"/>
          <w:b/>
          <w:bCs/>
          <w:sz w:val="28"/>
          <w:szCs w:val="28"/>
        </w:rPr>
        <w:t>虚拟人与跑酷场景集成问题</w:t>
      </w:r>
      <w:r>
        <w:rPr>
          <w:rFonts w:hint="eastAsia" w:ascii="宋体" w:hAnsi="宋体" w:eastAsia="宋体"/>
          <w:b/>
          <w:bCs/>
          <w:sz w:val="28"/>
          <w:szCs w:val="28"/>
        </w:rPr>
        <w:t>：</w:t>
      </w:r>
    </w:p>
    <w:p w14:paraId="2E5E3C1E">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将虚拟人与跑酷场景整合的过程中，发现无法直接将原场景中的小球刚体简单替换成虚拟人。虚拟人在导入时并不存在像小球一样的刚体外壳，导致发生各种穿模情况，无法完成正确的拾取与碰撞检测，且原始的相机追踪也无法随着人物的移动而持续跟随。最终为人物添加CharactorController组件（类似人物的刚体外壳），并结合人物实时位移坐标数据去自定义相机追踪脚本，成功完成集成。</w:t>
      </w:r>
    </w:p>
    <w:p w14:paraId="703518BF">
      <w:pPr>
        <w:keepNext w:val="0"/>
        <w:keepLines w:val="0"/>
        <w:pageBreakBefore w:val="0"/>
        <w:widowControl/>
        <w:kinsoku/>
        <w:wordWrap/>
        <w:overflowPunct/>
        <w:topLinePunct w:val="0"/>
        <w:autoSpaceDE/>
        <w:autoSpaceDN/>
        <w:bidi w:val="0"/>
        <w:adjustRightInd/>
        <w:snapToGrid/>
        <w:spacing w:line="288" w:lineRule="auto"/>
        <w:ind w:firstLine="562" w:firstLineChars="200"/>
        <w:textAlignment w:val="baseline"/>
        <w:rPr>
          <w:rFonts w:hint="eastAsia" w:ascii="宋体" w:hAnsi="宋体" w:eastAsia="宋体"/>
          <w:b/>
          <w:bCs/>
          <w:sz w:val="28"/>
          <w:szCs w:val="28"/>
        </w:rPr>
      </w:pPr>
      <w:r>
        <w:rPr>
          <w:rFonts w:ascii="宋体" w:hAnsi="宋体" w:eastAsia="宋体"/>
          <w:b/>
          <w:bCs/>
          <w:sz w:val="28"/>
          <w:szCs w:val="28"/>
        </w:rPr>
        <w:t>人物下滑无法过栏问题</w:t>
      </w:r>
      <w:r>
        <w:rPr>
          <w:rFonts w:hint="eastAsia" w:ascii="宋体" w:hAnsi="宋体" w:eastAsia="宋体"/>
          <w:b/>
          <w:bCs/>
          <w:sz w:val="28"/>
          <w:szCs w:val="28"/>
        </w:rPr>
        <w:t>：</w:t>
      </w:r>
    </w:p>
    <w:p w14:paraId="59AEBFE9">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r>
        <w:rPr>
          <w:rFonts w:ascii="宋体" w:hAnsi="宋体" w:eastAsia="宋体"/>
          <w:sz w:val="28"/>
          <w:szCs w:val="28"/>
        </w:rPr>
        <w:t>在整合虚拟人和场景时发现虚拟人下滑时无法从下方穿越横栏，经过反复测试和检查定位错误。虚拟人在进行碰撞检测时绑定的刚体外壳未随人物姿势的变化而变化。增加刚体外壳参数随姿势变化的逻辑后解决了问题。</w:t>
      </w:r>
    </w:p>
    <w:p w14:paraId="2157C4BB">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r>
        <w:rPr>
          <w:rFonts w:ascii="宋体" w:hAnsi="宋体" w:eastAsia="宋体"/>
          <w:sz w:val="28"/>
          <w:szCs w:val="28"/>
        </w:rPr>
        <w:t>本次实验让我们深刻认识到工具链整合与细节优化在游戏开发中的重要性。例如，Ready Player Me与Mixamo的跨平台协作需严格遵循格式规范，稍有不慎便会导致骨骼错位；而碰撞异常问题暴露了碰撞器层级设计的盲区，促使我们系统性学习Unity的触发机制。此外，UI美化与游戏逻辑的反复打磨也让我们意识到了用户体验不容忽视。尤为关键的是，团队通过模块化分工（如专人负责人物、场景、UI交互、整合）大幅提升效率，但接口对齐的沟通成本也提醒我们——文档同步与版本控制不可或缺。这些经验不仅补足了技术短板，更重塑了从“功能实现”到“用户体验”的全局视角，为未来开发注入更多严谨性与创造力。</w:t>
      </w:r>
    </w:p>
    <w:p w14:paraId="41B0C6E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230C8B7F">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326351B3">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07750DF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3E5FFCEA">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612C1D6B">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ascii="宋体" w:hAnsi="宋体" w:eastAsia="宋体"/>
          <w:sz w:val="28"/>
          <w:szCs w:val="28"/>
        </w:rPr>
      </w:pPr>
    </w:p>
    <w:p w14:paraId="422D8EAC">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eastAsia" w:ascii="宋体" w:hAnsi="宋体" w:eastAsia="宋体"/>
          <w:sz w:val="28"/>
          <w:szCs w:val="28"/>
        </w:rPr>
      </w:pPr>
    </w:p>
    <w:p w14:paraId="2309AD94">
      <w:pPr>
        <w:pStyle w:val="2"/>
        <w:keepNext w:val="0"/>
        <w:keepLines w:val="0"/>
        <w:pageBreakBefore w:val="0"/>
        <w:widowControl/>
        <w:kinsoku/>
        <w:wordWrap/>
        <w:overflowPunct/>
        <w:topLinePunct w:val="0"/>
        <w:autoSpaceDE/>
        <w:autoSpaceDN/>
        <w:bidi w:val="0"/>
        <w:adjustRightInd/>
        <w:snapToGrid/>
        <w:spacing w:line="288" w:lineRule="auto"/>
        <w:jc w:val="center"/>
        <w:textAlignment w:val="baseline"/>
        <w:rPr>
          <w:rFonts w:hint="eastAsia" w:ascii="宋体" w:hAnsi="宋体" w:eastAsia="宋体"/>
          <w:lang w:val="en-US" w:eastAsia="zh-CN"/>
        </w:rPr>
      </w:pPr>
      <w:bookmarkStart w:id="26" w:name="_Toc22290"/>
      <w:r>
        <w:rPr>
          <w:rFonts w:hint="eastAsia" w:ascii="宋体" w:hAnsi="宋体" w:eastAsia="宋体"/>
          <w:lang w:val="en-US" w:eastAsia="zh-CN"/>
        </w:rPr>
        <w:t>【附录】</w:t>
      </w:r>
      <w:bookmarkEnd w:id="26"/>
    </w:p>
    <w:p w14:paraId="231A273E">
      <w:pPr>
        <w:pStyle w:val="3"/>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textAlignment w:val="baseline"/>
        <w:rPr>
          <w:rFonts w:hint="eastAsia"/>
          <w:lang w:val="en-US" w:eastAsia="zh-CN"/>
        </w:rPr>
      </w:pPr>
      <w:bookmarkStart w:id="27" w:name="_Toc22871"/>
      <w:r>
        <w:rPr>
          <w:rFonts w:hint="eastAsia" w:ascii="宋体" w:hAnsi="宋体" w:eastAsia="宋体" w:cs="宋体"/>
          <w:b/>
          <w:bCs w:val="0"/>
          <w:lang w:val="en-US" w:eastAsia="zh-CN"/>
        </w:rPr>
        <w:t>项目材料（工程文件 + 应用程序 + 演示视频）</w:t>
      </w:r>
      <w:bookmarkEnd w:id="27"/>
    </w:p>
    <w:p w14:paraId="52910A61">
      <w:pPr>
        <w:keepNext w:val="0"/>
        <w:keepLines w:val="0"/>
        <w:pageBreakBefore w:val="0"/>
        <w:widowControl/>
        <w:kinsoku/>
        <w:wordWrap/>
        <w:overflowPunct/>
        <w:topLinePunct w:val="0"/>
        <w:autoSpaceDE/>
        <w:autoSpaceDN/>
        <w:bidi w:val="0"/>
        <w:adjustRightInd/>
        <w:snapToGrid/>
        <w:spacing w:line="288" w:lineRule="auto"/>
        <w:ind w:firstLine="560" w:firstLineChars="200"/>
        <w:textAlignment w:val="baseline"/>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HYPERLINK "https://github.com/MHFeng907/VR_Exp_4_Parkour.git" </w:instrText>
      </w:r>
      <w:r>
        <w:rPr>
          <w:rFonts w:hint="default" w:ascii="Times New Roman" w:hAnsi="Times New Roman" w:cs="Times New Roman"/>
          <w:sz w:val="28"/>
          <w:szCs w:val="28"/>
          <w:lang w:val="en-US" w:eastAsia="zh-CN"/>
        </w:rPr>
        <w:fldChar w:fldCharType="separate"/>
      </w:r>
      <w:r>
        <w:rPr>
          <w:rStyle w:val="15"/>
          <w:rFonts w:hint="default" w:ascii="Times New Roman" w:hAnsi="Times New Roman" w:cs="Times New Roman"/>
          <w:sz w:val="28"/>
          <w:szCs w:val="28"/>
          <w:lang w:val="en-US" w:eastAsia="zh-CN"/>
        </w:rPr>
        <w:t>https://github.com/MHFeng907/VR_Exp_4_Parkour.git</w:t>
      </w:r>
      <w:r>
        <w:rPr>
          <w:rFonts w:hint="default" w:ascii="Times New Roman" w:hAnsi="Times New Roman" w:cs="Times New Roman"/>
          <w:sz w:val="28"/>
          <w:szCs w:val="28"/>
          <w:lang w:val="en-US" w:eastAsia="zh-CN"/>
        </w:rPr>
        <w:fldChar w:fldCharType="end"/>
      </w:r>
    </w:p>
    <w:p w14:paraId="3A28ACF4">
      <w:pPr>
        <w:keepNext w:val="0"/>
        <w:keepLines w:val="0"/>
        <w:pageBreakBefore w:val="0"/>
        <w:widowControl/>
        <w:kinsoku/>
        <w:wordWrap/>
        <w:overflowPunct/>
        <w:topLinePunct w:val="0"/>
        <w:autoSpaceDE/>
        <w:autoSpaceDN/>
        <w:bidi w:val="0"/>
        <w:adjustRightInd/>
        <w:snapToGrid/>
        <w:spacing w:line="288" w:lineRule="auto"/>
        <w:ind w:firstLine="562" w:firstLineChars="200"/>
        <w:textAlignment w:val="baseline"/>
        <w:rPr>
          <w:rFonts w:hint="eastAsia" w:ascii="宋体" w:hAnsi="宋体" w:eastAsia="宋体" w:cs="宋体"/>
          <w:b/>
          <w:bCs/>
          <w:sz w:val="28"/>
          <w:szCs w:val="28"/>
          <w:lang w:val="en-US" w:eastAsia="zh-CN"/>
        </w:rPr>
      </w:pPr>
      <w:bookmarkStart w:id="30" w:name="_GoBack"/>
      <w:r>
        <w:rPr>
          <w:rFonts w:hint="eastAsia" w:ascii="宋体" w:hAnsi="宋体" w:eastAsia="宋体" w:cs="宋体"/>
          <w:b/>
          <w:bCs/>
          <w:sz w:val="28"/>
          <w:szCs w:val="28"/>
          <w:lang w:val="en-US" w:eastAsia="zh-CN"/>
        </w:rPr>
        <w:t>请优先选择在Unity打开工程文件，选择4K UHD (3840×2160) + Scale=0.62x，运行查看最终效果最佳。</w:t>
      </w:r>
    </w:p>
    <w:bookmarkEnd w:id="30"/>
    <w:p w14:paraId="7548E77A">
      <w:pPr>
        <w:pStyle w:val="3"/>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textAlignment w:val="baseline"/>
        <w:rPr>
          <w:rFonts w:hint="eastAsia" w:ascii="宋体" w:hAnsi="宋体" w:eastAsia="宋体" w:cs="宋体"/>
          <w:b/>
          <w:bCs w:val="0"/>
          <w:lang w:val="en-US" w:eastAsia="zh-CN"/>
        </w:rPr>
      </w:pPr>
      <w:bookmarkStart w:id="28" w:name="_Toc30058"/>
      <w:r>
        <w:rPr>
          <w:rFonts w:hint="eastAsia" w:ascii="宋体" w:hAnsi="宋体" w:eastAsia="宋体" w:cs="宋体"/>
          <w:b/>
          <w:bCs w:val="0"/>
          <w:lang w:val="en-US" w:eastAsia="zh-CN"/>
        </w:rPr>
        <w:t>工具资源</w:t>
      </w:r>
      <w:bookmarkEnd w:id="28"/>
    </w:p>
    <w:p w14:paraId="3B454EF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"https://readyplayer.me/vrchat" </w:instrText>
      </w:r>
      <w:r>
        <w:fldChar w:fldCharType="separate"/>
      </w:r>
      <w:r>
        <w:rPr>
          <w:rStyle w:val="16"/>
          <w:rFonts w:ascii="宋体" w:hAnsi="宋体" w:eastAsia="宋体"/>
          <w:sz w:val="24"/>
          <w:szCs w:val="24"/>
        </w:rPr>
        <w:t>3D Avatar Creator for VRChat – Ready Player Me</w:t>
      </w:r>
      <w:r>
        <w:rPr>
          <w:rStyle w:val="16"/>
          <w:rFonts w:ascii="宋体" w:hAnsi="宋体" w:eastAsia="宋体"/>
          <w:sz w:val="24"/>
          <w:szCs w:val="24"/>
        </w:rPr>
        <w:fldChar w:fldCharType="end"/>
      </w:r>
    </w:p>
    <w:p w14:paraId="6CF2830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"https://imagetostl.com/cn/convert/file/glb/to/fbx" \l "convert" </w:instrText>
      </w:r>
      <w:r>
        <w:fldChar w:fldCharType="separate"/>
      </w:r>
      <w:r>
        <w:rPr>
          <w:rFonts w:ascii="宋体" w:hAnsi="宋体" w:eastAsia="宋体"/>
          <w:position w:val="-4"/>
          <w:sz w:val="24"/>
          <w:szCs w:val="24"/>
        </w:rPr>
        <w:drawing>
          <wp:inline distT="0" distB="0" distL="0" distR="0">
            <wp:extent cx="139700" cy="139700"/>
            <wp:effectExtent l="0" t="0" r="0" b="0"/>
            <wp:docPr id="90" name="Picture 94" descr="OVBAWXI7AAA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4" descr="OVBAWXI7AAAHQ"/>
                    <pic:cNvPicPr>
                      <a:picLocks noChangeAspect="1"/>
                    </pic:cNvPicPr>
                  </pic:nvPicPr>
                  <pic:blipFill>
                    <a:blip r:embed="rId93"/>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免费将 GLB 转换为 FBX - ImageToStl</w:t>
      </w:r>
      <w:r>
        <w:rPr>
          <w:rStyle w:val="16"/>
          <w:rFonts w:ascii="宋体" w:hAnsi="宋体" w:eastAsia="宋体"/>
          <w:sz w:val="24"/>
          <w:szCs w:val="24"/>
        </w:rPr>
        <w:fldChar w:fldCharType="end"/>
      </w:r>
    </w:p>
    <w:p w14:paraId="7640EF79">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"https://www.mixamo.com/" \l "/" </w:instrText>
      </w:r>
      <w:r>
        <w:fldChar w:fldCharType="separate"/>
      </w:r>
      <w:r>
        <w:rPr>
          <w:rFonts w:ascii="宋体" w:hAnsi="宋体" w:eastAsia="宋体"/>
          <w:position w:val="-4"/>
          <w:sz w:val="24"/>
          <w:szCs w:val="24"/>
        </w:rPr>
        <w:drawing>
          <wp:inline distT="0" distB="0" distL="0" distR="0">
            <wp:extent cx="139700" cy="139700"/>
            <wp:effectExtent l="0" t="0" r="0" b="0"/>
            <wp:docPr id="91" name="Picture 95" descr="JZRDOXI7AAQ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5" descr="JZRDOXI7AAQFS"/>
                    <pic:cNvPicPr>
                      <a:picLocks noChangeAspect="1"/>
                    </pic:cNvPicPr>
                  </pic:nvPicPr>
                  <pic:blipFill>
                    <a:blip r:embed="rId94"/>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Mixamo</w:t>
      </w:r>
      <w:r>
        <w:rPr>
          <w:rStyle w:val="16"/>
          <w:rFonts w:ascii="宋体" w:hAnsi="宋体" w:eastAsia="宋体"/>
          <w:sz w:val="24"/>
          <w:szCs w:val="24"/>
        </w:rPr>
        <w:fldChar w:fldCharType="end"/>
      </w:r>
    </w:p>
    <w:p w14:paraId="096D290E">
      <w:pPr>
        <w:pStyle w:val="3"/>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textAlignment w:val="baseline"/>
        <w:rPr>
          <w:rFonts w:hint="default"/>
          <w:lang w:val="en-US"/>
        </w:rPr>
      </w:pPr>
      <w:bookmarkStart w:id="29" w:name="_Toc27254"/>
      <w:r>
        <w:rPr>
          <w:rFonts w:hint="eastAsia" w:ascii="宋体" w:hAnsi="宋体" w:eastAsia="宋体" w:cs="宋体"/>
          <w:b/>
          <w:bCs w:val="0"/>
          <w:lang w:val="en-US" w:eastAsia="zh-CN"/>
        </w:rPr>
        <w:t>参考资料</w:t>
      </w:r>
      <w:bookmarkEnd w:id="29"/>
    </w:p>
    <w:p w14:paraId="5E9FD436">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"https://blog.csdn.net/weixin_43925843/article/details/124248450" </w:instrText>
      </w:r>
      <w:r>
        <w:fldChar w:fldCharType="separate"/>
      </w:r>
      <w:r>
        <w:rPr>
          <w:rFonts w:ascii="宋体" w:hAnsi="宋体" w:eastAsia="宋体"/>
          <w:position w:val="-4"/>
          <w:sz w:val="24"/>
          <w:szCs w:val="24"/>
        </w:rPr>
        <w:drawing>
          <wp:inline distT="0" distB="0" distL="0" distR="0">
            <wp:extent cx="139700" cy="139700"/>
            <wp:effectExtent l="0" t="0" r="0" b="0"/>
            <wp:docPr id="92" name="Picture 96" descr="ANQZ6WI7ACQ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6" descr="ANQZ6WI7ACQH2"/>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Unity 多人协同(Platic SCM) 基础说明_unity scm-CSDN博客</w:t>
      </w:r>
      <w:r>
        <w:rPr>
          <w:rStyle w:val="16"/>
          <w:rFonts w:ascii="宋体" w:hAnsi="宋体" w:eastAsia="宋体"/>
          <w:sz w:val="24"/>
          <w:szCs w:val="24"/>
        </w:rPr>
        <w:fldChar w:fldCharType="end"/>
      </w:r>
    </w:p>
    <w:p w14:paraId="349CF741">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"https://blog.csdn.net/weixin_64080879/article/details/132449880" </w:instrText>
      </w:r>
      <w:r>
        <w:fldChar w:fldCharType="separate"/>
      </w:r>
      <w:r>
        <w:rPr>
          <w:rFonts w:ascii="宋体" w:hAnsi="宋体" w:eastAsia="宋体"/>
          <w:position w:val="-4"/>
          <w:sz w:val="24"/>
          <w:szCs w:val="24"/>
        </w:rPr>
        <w:drawing>
          <wp:inline distT="0" distB="0" distL="0" distR="0">
            <wp:extent cx="139700" cy="139700"/>
            <wp:effectExtent l="0" t="0" r="0" b="0"/>
            <wp:docPr id="93" name="Picture 97" descr="HMHAQXI7AAQ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7" descr="HMHAQXI7AAQFC"/>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[Unity] 利用Mixamo进行人物骨骼绑定并导入Unity（搞定材质缺失+骨骼缺失）-CSDN博客</w:t>
      </w:r>
      <w:r>
        <w:rPr>
          <w:rStyle w:val="16"/>
          <w:rFonts w:ascii="宋体" w:hAnsi="宋体" w:eastAsia="宋体"/>
          <w:sz w:val="24"/>
          <w:szCs w:val="24"/>
        </w:rPr>
        <w:fldChar w:fldCharType="end"/>
      </w:r>
    </w:p>
    <w:p w14:paraId="04C6581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"https://blog.csdn.net/qq_49149394/article/details/131349235" </w:instrText>
      </w:r>
      <w:r>
        <w:fldChar w:fldCharType="separate"/>
      </w:r>
      <w:r>
        <w:rPr>
          <w:rFonts w:ascii="宋体" w:hAnsi="宋体" w:eastAsia="宋体"/>
          <w:position w:val="-4"/>
          <w:sz w:val="24"/>
          <w:szCs w:val="24"/>
        </w:rPr>
        <w:drawing>
          <wp:inline distT="0" distB="0" distL="0" distR="0">
            <wp:extent cx="139700" cy="139700"/>
            <wp:effectExtent l="0" t="0" r="0" b="0"/>
            <wp:docPr id="94" name="Picture 98" descr="5B5ASXI7AD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8" descr="5B5ASXI7ADQFU"/>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Unity中使用Mixamo为3D模型添加动画（保姆级教程）_unitymixamo绑定多个动画-CSDN博客</w:t>
      </w:r>
      <w:r>
        <w:rPr>
          <w:rStyle w:val="16"/>
          <w:rFonts w:ascii="宋体" w:hAnsi="宋体" w:eastAsia="宋体"/>
          <w:sz w:val="24"/>
          <w:szCs w:val="24"/>
        </w:rPr>
        <w:fldChar w:fldCharType="end"/>
      </w:r>
    </w:p>
    <w:p w14:paraId="482D941D">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"https://blog.csdn.net/thinbug/article/details/129682232" </w:instrText>
      </w:r>
      <w:r>
        <w:fldChar w:fldCharType="separate"/>
      </w:r>
      <w:r>
        <w:rPr>
          <w:rFonts w:ascii="宋体" w:hAnsi="宋体" w:eastAsia="宋体"/>
          <w:position w:val="-4"/>
          <w:sz w:val="24"/>
          <w:szCs w:val="24"/>
        </w:rPr>
        <w:drawing>
          <wp:inline distT="0" distB="0" distL="0" distR="0">
            <wp:extent cx="139700" cy="139700"/>
            <wp:effectExtent l="0" t="0" r="0" b="0"/>
            <wp:docPr id="95" name="Picture 99" descr="BHA66YY7ADA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9" descr="BHA66YY7ADABW"/>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滑步处理 - 让动画脚步和移位一致_unity给原地行走动画添加位移-CSDN博客</w:t>
      </w:r>
      <w:r>
        <w:rPr>
          <w:rStyle w:val="16"/>
          <w:rFonts w:ascii="宋体" w:hAnsi="宋体" w:eastAsia="宋体"/>
          <w:sz w:val="24"/>
          <w:szCs w:val="24"/>
        </w:rPr>
        <w:fldChar w:fldCharType="end"/>
      </w:r>
    </w:p>
    <w:p w14:paraId="3B6EF713">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"https://blog.csdn.net/linxinfa/article/details/124537415" </w:instrText>
      </w:r>
      <w:r>
        <w:fldChar w:fldCharType="separate"/>
      </w:r>
      <w:r>
        <w:rPr>
          <w:rFonts w:ascii="宋体" w:hAnsi="宋体" w:eastAsia="宋体"/>
          <w:position w:val="-4"/>
          <w:sz w:val="24"/>
          <w:szCs w:val="24"/>
        </w:rPr>
        <w:drawing>
          <wp:inline distT="0" distB="0" distL="0" distR="0">
            <wp:extent cx="139700" cy="139700"/>
            <wp:effectExtent l="0" t="0" r="0" b="0"/>
            <wp:docPr id="96" name="Picture 100" descr="ZREQYZA7AA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0" descr="ZREQYZA7AAAFU"/>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【游戏开发教程】Unity Cinemachine快速上手，详细案例讲解（虚拟相机系统 | 新发出品 | 良心教程）_cinemachine教程-CSDN博客</w:t>
      </w:r>
      <w:r>
        <w:rPr>
          <w:rStyle w:val="16"/>
          <w:rFonts w:ascii="宋体" w:hAnsi="宋体" w:eastAsia="宋体"/>
          <w:sz w:val="24"/>
          <w:szCs w:val="24"/>
        </w:rPr>
        <w:fldChar w:fldCharType="end"/>
      </w:r>
    </w:p>
    <w:p w14:paraId="2B096414">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"https://unity.com/features/build-a-runner-game" \l "game-framework" </w:instrText>
      </w:r>
      <w:r>
        <w:fldChar w:fldCharType="separate"/>
      </w:r>
      <w:r>
        <w:rPr>
          <w:rFonts w:ascii="宋体" w:hAnsi="宋体" w:eastAsia="宋体"/>
          <w:position w:val="-4"/>
          <w:sz w:val="24"/>
          <w:szCs w:val="24"/>
        </w:rPr>
        <w:drawing>
          <wp:inline distT="0" distB="0" distL="0" distR="0">
            <wp:extent cx="139700" cy="139700"/>
            <wp:effectExtent l="0" t="0" r="0" b="0"/>
            <wp:docPr id="97" name="Picture 101" descr="tit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1" descr="titleview"/>
                    <pic:cNvPicPr>
                      <a:picLocks noChangeAspect="1"/>
                    </pic:cNvPicPr>
                  </pic:nvPicPr>
                  <pic:blipFill>
                    <a:blip r:embed="rId96"/>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Make Your Own Runner Game | Unity</w:t>
      </w:r>
      <w:r>
        <w:rPr>
          <w:rStyle w:val="16"/>
          <w:rFonts w:ascii="宋体" w:hAnsi="宋体" w:eastAsia="宋体"/>
          <w:sz w:val="24"/>
          <w:szCs w:val="24"/>
        </w:rPr>
        <w:fldChar w:fldCharType="end"/>
      </w:r>
    </w:p>
    <w:p w14:paraId="22511461">
      <w:pPr>
        <w:keepNext w:val="0"/>
        <w:keepLines w:val="0"/>
        <w:pageBreakBefore w:val="0"/>
        <w:widowControl/>
        <w:kinsoku/>
        <w:wordWrap/>
        <w:overflowPunct/>
        <w:topLinePunct w:val="0"/>
        <w:autoSpaceDE/>
        <w:autoSpaceDN/>
        <w:bidi w:val="0"/>
        <w:adjustRightInd/>
        <w:snapToGrid/>
        <w:spacing w:line="288" w:lineRule="auto"/>
        <w:ind w:firstLine="440" w:firstLineChars="200"/>
        <w:textAlignment w:val="baseline"/>
        <w:rPr>
          <w:rFonts w:hint="eastAsia" w:ascii="宋体" w:hAnsi="宋体" w:eastAsia="宋体"/>
          <w:sz w:val="24"/>
          <w:szCs w:val="24"/>
        </w:rPr>
      </w:pPr>
      <w:r>
        <w:fldChar w:fldCharType="begin"/>
      </w:r>
      <w:r>
        <w:instrText xml:space="preserve"> HYPERLINK "https://blog.csdn.net/weixin_44611096/article/details/110563175" </w:instrText>
      </w:r>
      <w:r>
        <w:fldChar w:fldCharType="separate"/>
      </w:r>
      <w:r>
        <w:rPr>
          <w:rFonts w:ascii="宋体" w:hAnsi="宋体" w:eastAsia="宋体"/>
          <w:position w:val="-4"/>
          <w:sz w:val="24"/>
          <w:szCs w:val="24"/>
        </w:rPr>
        <w:drawing>
          <wp:inline distT="0" distB="0" distL="0" distR="0">
            <wp:extent cx="139700" cy="139700"/>
            <wp:effectExtent l="0" t="0" r="0" b="0"/>
            <wp:docPr id="98" name="Picture 102" descr="3PMT47Q7ADQ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2" descr="3PMT47Q7ADQES"/>
                    <pic:cNvPicPr>
                      <a:picLocks noChangeAspect="1"/>
                    </pic:cNvPicPr>
                  </pic:nvPicPr>
                  <pic:blipFill>
                    <a:blip r:embed="rId95"/>
                    <a:stretch>
                      <a:fillRect/>
                    </a:stretch>
                  </pic:blipFill>
                  <pic:spPr>
                    <a:xfrm>
                      <a:off x="0" y="0"/>
                      <a:ext cx="139700" cy="139700"/>
                    </a:xfrm>
                    <a:prstGeom prst="rect">
                      <a:avLst/>
                    </a:prstGeom>
                  </pic:spPr>
                </pic:pic>
              </a:graphicData>
            </a:graphic>
          </wp:inline>
        </w:drawing>
      </w:r>
      <w:r>
        <w:rPr>
          <w:rStyle w:val="16"/>
          <w:rFonts w:ascii="宋体" w:hAnsi="宋体" w:eastAsia="宋体"/>
          <w:sz w:val="24"/>
          <w:szCs w:val="24"/>
        </w:rPr>
        <w:t>Unity中的Character Controller组件的基本使用_charactercontroller使用-CSDN博客</w:t>
      </w:r>
      <w:r>
        <w:rPr>
          <w:rStyle w:val="16"/>
          <w:rFonts w:ascii="宋体" w:hAnsi="宋体" w:eastAsia="宋体"/>
          <w:sz w:val="24"/>
          <w:szCs w:val="24"/>
        </w:rPr>
        <w:fldChar w:fldCharType="end"/>
      </w:r>
    </w:p>
    <w:sectPr>
      <w:headerReference r:id="rId3" w:type="default"/>
      <w:footerReference r:id="rId4" w:type="default"/>
      <w:pgSz w:w="11906" w:h="16838"/>
      <w:pgMar w:top="1440" w:right="1803" w:bottom="1440" w:left="1803" w:header="1077" w:footer="1134" w:gutter="0"/>
      <w:cols w:space="0" w:num="1"/>
      <w:docGrid w:type="lines"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egoe UI Emoji">
    <w:panose1 w:val="020B0502040204020203"/>
    <w:charset w:val="00"/>
    <w:family w:val="swiss"/>
    <w:pitch w:val="default"/>
    <w:sig w:usb0="00000001" w:usb1="02000000" w:usb2="08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080D7">
    <w:pPr>
      <w:pStyle w:val="8"/>
      <w:jc w:val="center"/>
      <w:rPr>
        <w:rFonts w:hint="eastAsia" w:ascii="宋体" w:hAnsi="宋体" w:eastAsia="宋体"/>
        <w:sz w:val="28"/>
        <w:szCs w:val="28"/>
      </w:rPr>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4772"/>
                            <w:docPartObj>
                              <w:docPartGallery w:val="autotext"/>
                            </w:docPartObj>
                          </w:sdtPr>
                          <w:sdtEndPr>
                            <w:rPr>
                              <w:rFonts w:ascii="宋体" w:hAnsi="宋体" w:eastAsia="宋体"/>
                              <w:sz w:val="24"/>
                              <w:szCs w:val="24"/>
                            </w:rPr>
                          </w:sdtEndPr>
                          <w:sdtContent>
                            <w:p w14:paraId="3790C3B7">
                              <w:pPr>
                                <w:pStyle w:val="8"/>
                                <w:jc w:val="center"/>
                                <w:rPr>
                                  <w:rFonts w:ascii="宋体" w:hAnsi="宋体" w:eastAsia="宋体"/>
                                  <w:sz w:val="24"/>
                                  <w:szCs w:val="24"/>
                                </w:rPr>
                              </w:pPr>
                              <w:r>
                                <w:rPr>
                                  <w:rFonts w:ascii="宋体" w:hAnsi="宋体" w:eastAsia="宋体"/>
                                  <w:sz w:val="24"/>
                                  <w:szCs w:val="24"/>
                                </w:rPr>
                                <w:fldChar w:fldCharType="begin"/>
                              </w:r>
                              <w:r>
                                <w:rPr>
                                  <w:rFonts w:ascii="宋体" w:hAnsi="宋体" w:eastAsia="宋体"/>
                                  <w:sz w:val="24"/>
                                  <w:szCs w:val="24"/>
                                </w:rPr>
                                <w:instrText xml:space="preserve">PAGE   \* MERGEFORMAT</w:instrText>
                              </w:r>
                              <w:r>
                                <w:rPr>
                                  <w:rFonts w:ascii="宋体" w:hAnsi="宋体" w:eastAsia="宋体"/>
                                  <w:sz w:val="24"/>
                                  <w:szCs w:val="24"/>
                                </w:rPr>
                                <w:fldChar w:fldCharType="separate"/>
                              </w:r>
                              <w:r>
                                <w:rPr>
                                  <w:rFonts w:ascii="宋体" w:hAnsi="宋体" w:eastAsia="宋体"/>
                                  <w:sz w:val="24"/>
                                  <w:szCs w:val="24"/>
                                  <w:lang w:val="zh-CN"/>
                                </w:rPr>
                                <w:t>2</w:t>
                              </w:r>
                              <w:r>
                                <w:rPr>
                                  <w:rFonts w:ascii="宋体" w:hAnsi="宋体" w:eastAsia="宋体"/>
                                  <w:sz w:val="24"/>
                                  <w:szCs w:val="24"/>
                                </w:rPr>
                                <w:fldChar w:fldCharType="end"/>
                              </w:r>
                            </w:p>
                          </w:sdtContent>
                        </w:sdt>
                        <w:p w14:paraId="4BB1C670">
                          <w:pPr>
                            <w:rPr>
                              <w:rFonts w:ascii="宋体" w:hAnsi="宋体" w:eastAsia="宋体"/>
                              <w:sz w:val="28"/>
                              <w:szCs w:val="28"/>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IA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lB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j+kgBjICAABjBAAADgAAAAAAAAABACAAAAAfAQAAZHJzL2Uyb0RvYy54bWxQSwUG&#10;AAAAAAYABgBZAQAAwwUAAAAA&#10;">
              <v:fill on="f" focussize="0,0"/>
              <v:stroke on="f" weight="0.5pt"/>
              <v:imagedata o:title=""/>
              <o:lock v:ext="edit" aspectratio="f"/>
              <v:textbox inset="0mm,0mm,0mm,0mm" style="mso-fit-shape-to-text:t;">
                <w:txbxContent>
                  <w:sdt>
                    <w:sdtPr>
                      <w:id w:val="147454772"/>
                      <w:docPartObj>
                        <w:docPartGallery w:val="autotext"/>
                      </w:docPartObj>
                    </w:sdtPr>
                    <w:sdtEndPr>
                      <w:rPr>
                        <w:rFonts w:ascii="宋体" w:hAnsi="宋体" w:eastAsia="宋体"/>
                        <w:sz w:val="24"/>
                        <w:szCs w:val="24"/>
                      </w:rPr>
                    </w:sdtEndPr>
                    <w:sdtContent>
                      <w:p w14:paraId="3790C3B7">
                        <w:pPr>
                          <w:pStyle w:val="8"/>
                          <w:jc w:val="center"/>
                          <w:rPr>
                            <w:rFonts w:ascii="宋体" w:hAnsi="宋体" w:eastAsia="宋体"/>
                            <w:sz w:val="24"/>
                            <w:szCs w:val="24"/>
                          </w:rPr>
                        </w:pPr>
                        <w:r>
                          <w:rPr>
                            <w:rFonts w:ascii="宋体" w:hAnsi="宋体" w:eastAsia="宋体"/>
                            <w:sz w:val="24"/>
                            <w:szCs w:val="24"/>
                          </w:rPr>
                          <w:fldChar w:fldCharType="begin"/>
                        </w:r>
                        <w:r>
                          <w:rPr>
                            <w:rFonts w:ascii="宋体" w:hAnsi="宋体" w:eastAsia="宋体"/>
                            <w:sz w:val="24"/>
                            <w:szCs w:val="24"/>
                          </w:rPr>
                          <w:instrText xml:space="preserve">PAGE   \* MERGEFORMAT</w:instrText>
                        </w:r>
                        <w:r>
                          <w:rPr>
                            <w:rFonts w:ascii="宋体" w:hAnsi="宋体" w:eastAsia="宋体"/>
                            <w:sz w:val="24"/>
                            <w:szCs w:val="24"/>
                          </w:rPr>
                          <w:fldChar w:fldCharType="separate"/>
                        </w:r>
                        <w:r>
                          <w:rPr>
                            <w:rFonts w:ascii="宋体" w:hAnsi="宋体" w:eastAsia="宋体"/>
                            <w:sz w:val="24"/>
                            <w:szCs w:val="24"/>
                            <w:lang w:val="zh-CN"/>
                          </w:rPr>
                          <w:t>2</w:t>
                        </w:r>
                        <w:r>
                          <w:rPr>
                            <w:rFonts w:ascii="宋体" w:hAnsi="宋体" w:eastAsia="宋体"/>
                            <w:sz w:val="24"/>
                            <w:szCs w:val="24"/>
                          </w:rPr>
                          <w:fldChar w:fldCharType="end"/>
                        </w:r>
                      </w:p>
                    </w:sdtContent>
                  </w:sdt>
                  <w:p w14:paraId="4BB1C670">
                    <w:pPr>
                      <w:rPr>
                        <w:rFonts w:ascii="宋体" w:hAnsi="宋体" w:eastAsia="宋体"/>
                        <w:sz w:val="28"/>
                        <w:szCs w:val="28"/>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FEF598">
    <w:pPr>
      <w:pStyle w:val="9"/>
      <w:pBdr>
        <w:bottom w:val="thickThinSmallGap" w:color="auto" w:sz="12" w:space="0"/>
      </w:pBdr>
      <w:jc w:val="center"/>
      <w:rPr>
        <w:rFonts w:hint="default" w:ascii="宋体" w:hAnsi="宋体" w:eastAsia="宋体"/>
        <w:sz w:val="21"/>
        <w:szCs w:val="21"/>
        <w:lang w:val="en-US" w:eastAsia="zh-CN"/>
      </w:rPr>
    </w:pPr>
    <w:r>
      <w:rPr>
        <w:rFonts w:hint="eastAsia" w:ascii="宋体" w:hAnsi="宋体" w:eastAsia="宋体"/>
        <w:sz w:val="21"/>
        <w:szCs w:val="21"/>
      </w:rPr>
      <w:t>实验四</w:t>
    </w:r>
    <w:r>
      <w:rPr>
        <w:rFonts w:hint="eastAsia" w:ascii="宋体" w:hAnsi="宋体" w:eastAsia="宋体"/>
        <w:sz w:val="21"/>
        <w:szCs w:val="21"/>
        <w:lang w:val="en-US" w:eastAsia="zh-CN"/>
      </w:rPr>
      <w:t xml:space="preserve"> - </w:t>
    </w:r>
    <w:r>
      <w:rPr>
        <w:rFonts w:hint="eastAsia" w:ascii="宋体" w:hAnsi="宋体" w:eastAsia="宋体"/>
        <w:sz w:val="21"/>
        <w:szCs w:val="21"/>
      </w:rPr>
      <w:t>虚拟人</w:t>
    </w:r>
    <w:r>
      <w:rPr>
        <w:rFonts w:hint="eastAsia" w:ascii="宋体" w:hAnsi="宋体" w:eastAsia="宋体"/>
        <w:sz w:val="21"/>
        <w:szCs w:val="21"/>
        <w:lang w:val="en-US" w:eastAsia="zh-CN"/>
      </w:rPr>
      <w:t>创建与游戏                                陈松宇 冯敏恒 高艺菲</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F59C9A"/>
    <w:multiLevelType w:val="singleLevel"/>
    <w:tmpl w:val="8DF59C9A"/>
    <w:lvl w:ilvl="0" w:tentative="0">
      <w:start w:val="1"/>
      <w:numFmt w:val="bullet"/>
      <w:lvlText w:val=""/>
      <w:lvlJc w:val="left"/>
      <w:pPr>
        <w:tabs>
          <w:tab w:val="left" w:pos="840"/>
        </w:tabs>
        <w:ind w:left="1260" w:hanging="420"/>
      </w:pPr>
      <w:rPr>
        <w:rFonts w:hint="default" w:ascii="Wingdings" w:hAnsi="Wingdings"/>
        <w:sz w:val="18"/>
        <w:szCs w:val="18"/>
      </w:rPr>
    </w:lvl>
  </w:abstractNum>
  <w:abstractNum w:abstractNumId="1">
    <w:nsid w:val="8EB2462C"/>
    <w:multiLevelType w:val="singleLevel"/>
    <w:tmpl w:val="8EB2462C"/>
    <w:lvl w:ilvl="0" w:tentative="0">
      <w:start w:val="1"/>
      <w:numFmt w:val="bullet"/>
      <w:lvlText w:val=""/>
      <w:lvlJc w:val="left"/>
      <w:pPr>
        <w:ind w:left="420" w:hanging="420"/>
      </w:pPr>
      <w:rPr>
        <w:rFonts w:hint="default" w:ascii="Wingdings" w:hAnsi="Wingdings"/>
        <w:sz w:val="18"/>
        <w:szCs w:val="18"/>
      </w:rPr>
    </w:lvl>
  </w:abstractNum>
  <w:abstractNum w:abstractNumId="2">
    <w:nsid w:val="D406C2F6"/>
    <w:multiLevelType w:val="singleLevel"/>
    <w:tmpl w:val="D406C2F6"/>
    <w:lvl w:ilvl="0" w:tentative="0">
      <w:start w:val="1"/>
      <w:numFmt w:val="bullet"/>
      <w:lvlText w:val=""/>
      <w:lvlJc w:val="left"/>
      <w:pPr>
        <w:ind w:left="420" w:hanging="420"/>
      </w:pPr>
      <w:rPr>
        <w:rFonts w:hint="default" w:ascii="Wingdings" w:hAnsi="Wingdings"/>
        <w:sz w:val="18"/>
        <w:szCs w:val="18"/>
      </w:rPr>
    </w:lvl>
  </w:abstractNum>
  <w:abstractNum w:abstractNumId="3">
    <w:nsid w:val="DE96A2AD"/>
    <w:multiLevelType w:val="singleLevel"/>
    <w:tmpl w:val="DE96A2AD"/>
    <w:lvl w:ilvl="0" w:tentative="0">
      <w:start w:val="1"/>
      <w:numFmt w:val="bullet"/>
      <w:lvlText w:val=""/>
      <w:lvlJc w:val="left"/>
      <w:pPr>
        <w:ind w:left="420" w:hanging="420"/>
      </w:pPr>
      <w:rPr>
        <w:rFonts w:hint="default" w:ascii="Wingdings" w:hAnsi="Wingdings"/>
        <w:sz w:val="18"/>
        <w:szCs w:val="18"/>
      </w:rPr>
    </w:lvl>
  </w:abstractNum>
  <w:abstractNum w:abstractNumId="4">
    <w:nsid w:val="20000001"/>
    <w:multiLevelType w:val="singleLevel"/>
    <w:tmpl w:val="20000001"/>
    <w:lvl w:ilvl="0" w:tentative="0">
      <w:start w:val="1"/>
      <w:numFmt w:val="decimal"/>
      <w:pStyle w:val="22"/>
      <w:suff w:val="space"/>
      <w:lvlText w:val="%1 "/>
      <w:lvlJc w:val="right"/>
      <w:rPr>
        <w:rFonts w:ascii="微软雅黑" w:hAnsi="微软雅黑" w:eastAsia="微软雅黑" w:cs="微软雅黑"/>
        <w:color w:val="C0C6CF"/>
        <w:sz w:val="16"/>
      </w:rPr>
    </w:lvl>
  </w:abstractNum>
  <w:abstractNum w:abstractNumId="5">
    <w:nsid w:val="20000002"/>
    <w:multiLevelType w:val="multilevel"/>
    <w:tmpl w:val="20000002"/>
    <w:lvl w:ilvl="0" w:tentative="0">
      <w:start w:val="1"/>
      <w:numFmt w:val="bullet"/>
      <w:lvlText w:val=""/>
      <w:lvlJc w:val="left"/>
      <w:pPr>
        <w:ind w:left="420" w:hanging="420"/>
      </w:pPr>
      <w:rPr>
        <w:rFonts w:hint="default" w:ascii="Wingdings" w:hAnsi="Wingdings" w:eastAsia="Wingdings" w:cs="Wingdings"/>
        <w:sz w:val="18"/>
        <w:szCs w:val="18"/>
      </w:rPr>
    </w:lvl>
    <w:lvl w:ilvl="1" w:tentative="0">
      <w:start w:val="1"/>
      <w:numFmt w:val="bullet"/>
      <w:lvlText w:val="¢"/>
      <w:lvlJc w:val="left"/>
      <w:pPr>
        <w:ind w:left="840" w:hanging="420"/>
      </w:pPr>
      <w:rPr>
        <w:rFonts w:ascii="Wingdings" w:hAnsi="Wingdings" w:eastAsia="Wingdings" w:cs="Wingdings"/>
      </w:rPr>
    </w:lvl>
    <w:lvl w:ilvl="2" w:tentative="0">
      <w:start w:val="1"/>
      <w:numFmt w:val="bullet"/>
      <w:lvlText w:val=""/>
      <w:lvlJc w:val="left"/>
      <w:pPr>
        <w:ind w:left="1260" w:hanging="420"/>
      </w:pPr>
      <w:rPr>
        <w:rFonts w:ascii="Wingdings" w:hAnsi="Wingdings" w:eastAsia="Wingdings" w:cs="Wingdings"/>
      </w:rPr>
    </w:lvl>
    <w:lvl w:ilvl="3" w:tentative="0">
      <w:start w:val="1"/>
      <w:numFmt w:val="bullet"/>
      <w:lvlText w:val=""/>
      <w:lvlJc w:val="left"/>
      <w:pPr>
        <w:ind w:left="1680" w:hanging="420"/>
      </w:pPr>
      <w:rPr>
        <w:rFonts w:ascii="Wingdings" w:hAnsi="Wingdings" w:eastAsia="Wingdings" w:cs="Wingdings"/>
      </w:rPr>
    </w:lvl>
    <w:lvl w:ilvl="4" w:tentative="0">
      <w:start w:val="1"/>
      <w:numFmt w:val="bullet"/>
      <w:lvlText w:val="¢"/>
      <w:lvlJc w:val="left"/>
      <w:pPr>
        <w:ind w:left="2100" w:hanging="420"/>
      </w:pPr>
      <w:rPr>
        <w:rFonts w:ascii="Wingdings" w:hAnsi="Wingdings" w:eastAsia="Wingdings" w:cs="Wingdings"/>
      </w:rPr>
    </w:lvl>
    <w:lvl w:ilvl="5" w:tentative="0">
      <w:start w:val="1"/>
      <w:numFmt w:val="bullet"/>
      <w:lvlText w:val=""/>
      <w:lvlJc w:val="left"/>
      <w:pPr>
        <w:ind w:left="2520" w:hanging="420"/>
      </w:pPr>
      <w:rPr>
        <w:rFonts w:ascii="Wingdings" w:hAnsi="Wingdings" w:eastAsia="Wingdings" w:cs="Wingdings"/>
      </w:rPr>
    </w:lvl>
    <w:lvl w:ilvl="6" w:tentative="0">
      <w:start w:val="1"/>
      <w:numFmt w:val="bullet"/>
      <w:lvlText w:val=""/>
      <w:lvlJc w:val="left"/>
      <w:pPr>
        <w:ind w:left="2940" w:hanging="420"/>
      </w:pPr>
      <w:rPr>
        <w:rFonts w:ascii="Wingdings" w:hAnsi="Wingdings" w:eastAsia="Wingdings" w:cs="Wingdings"/>
      </w:rPr>
    </w:lvl>
    <w:lvl w:ilvl="7" w:tentative="0">
      <w:start w:val="1"/>
      <w:numFmt w:val="bullet"/>
      <w:lvlText w:val="¢"/>
      <w:lvlJc w:val="left"/>
      <w:pPr>
        <w:ind w:left="3360" w:hanging="420"/>
      </w:pPr>
      <w:rPr>
        <w:rFonts w:ascii="Wingdings" w:hAnsi="Wingdings" w:eastAsia="Wingdings" w:cs="Wingdings"/>
      </w:rPr>
    </w:lvl>
    <w:lvl w:ilvl="8" w:tentative="0">
      <w:start w:val="0"/>
      <w:numFmt w:val="decimal"/>
      <w:lvlText w:val=""/>
      <w:lvlJc w:val="left"/>
    </w:lvl>
  </w:abstractNum>
  <w:abstractNum w:abstractNumId="6">
    <w:nsid w:val="2E78FF32"/>
    <w:multiLevelType w:val="singleLevel"/>
    <w:tmpl w:val="2E78FF32"/>
    <w:lvl w:ilvl="0" w:tentative="0">
      <w:start w:val="1"/>
      <w:numFmt w:val="bullet"/>
      <w:lvlText w:val=""/>
      <w:lvlJc w:val="left"/>
      <w:pPr>
        <w:ind w:left="420" w:hanging="420"/>
      </w:pPr>
      <w:rPr>
        <w:rFonts w:hint="default" w:ascii="Wingdings" w:hAnsi="Wingdings"/>
        <w:sz w:val="18"/>
        <w:szCs w:val="18"/>
      </w:rPr>
    </w:lvl>
  </w:abstractNum>
  <w:num w:numId="1">
    <w:abstractNumId w:val="4"/>
  </w:num>
  <w:num w:numId="2">
    <w:abstractNumId w:val="5"/>
  </w:num>
  <w:num w:numId="3">
    <w:abstractNumId w:val="0"/>
  </w:num>
  <w:num w:numId="4">
    <w:abstractNumId w:val="2"/>
  </w:num>
  <w:num w:numId="5">
    <w:abstractNumId w:val="1"/>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bordersDoNotSurroundHeader w:val="1"/>
  <w:bordersDoNotSurroundFooter w:val="1"/>
  <w:documentProtection w:enforcement="0"/>
  <w:defaultTabStop w:val="420"/>
  <w:drawingGridHorizontalSpacing w:val="110"/>
  <w:drawingGridVerticalSpacing w:val="299"/>
  <w:displayHorizont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0F2"/>
    <w:rsid w:val="00185BBA"/>
    <w:rsid w:val="00207C81"/>
    <w:rsid w:val="003853DB"/>
    <w:rsid w:val="00424EA1"/>
    <w:rsid w:val="009C01BA"/>
    <w:rsid w:val="009E68BE"/>
    <w:rsid w:val="00C0778E"/>
    <w:rsid w:val="00C460F2"/>
    <w:rsid w:val="00C82E06"/>
    <w:rsid w:val="00CB2D07"/>
    <w:rsid w:val="00D0632A"/>
    <w:rsid w:val="00D46213"/>
    <w:rsid w:val="00D90223"/>
    <w:rsid w:val="00DD5D99"/>
    <w:rsid w:val="00ED0C4E"/>
    <w:rsid w:val="00FD7669"/>
    <w:rsid w:val="00FD7B47"/>
    <w:rsid w:val="241237D2"/>
    <w:rsid w:val="2C9056AD"/>
    <w:rsid w:val="2E930225"/>
    <w:rsid w:val="3E616872"/>
    <w:rsid w:val="3F7C6B11"/>
    <w:rsid w:val="491856F9"/>
    <w:rsid w:val="4E5E684E"/>
    <w:rsid w:val="539266E3"/>
    <w:rsid w:val="5D61401F"/>
    <w:rsid w:val="68B61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extAlignment w:val="baseline"/>
    </w:pPr>
    <w:rPr>
      <w:rFonts w:ascii="微软雅黑" w:hAnsi="微软雅黑" w:eastAsia="微软雅黑" w:cs="微软雅黑"/>
      <w:color w:val="080F17"/>
      <w:sz w:val="22"/>
      <w:lang w:val="en-US" w:eastAsia="zh-CN" w:bidi="ar-SA"/>
    </w:rPr>
  </w:style>
  <w:style w:type="paragraph" w:styleId="2">
    <w:name w:val="heading 1"/>
    <w:basedOn w:val="1"/>
    <w:qFormat/>
    <w:uiPriority w:val="0"/>
    <w:pPr>
      <w:spacing w:before="390" w:after="120" w:line="634" w:lineRule="exact"/>
      <w:outlineLvl w:val="0"/>
    </w:pPr>
    <w:rPr>
      <w:b/>
      <w:sz w:val="38"/>
    </w:rPr>
  </w:style>
  <w:style w:type="paragraph" w:styleId="3">
    <w:name w:val="heading 2"/>
    <w:basedOn w:val="1"/>
    <w:qFormat/>
    <w:uiPriority w:val="0"/>
    <w:pPr>
      <w:spacing w:before="330" w:after="120" w:line="536" w:lineRule="exact"/>
      <w:outlineLvl w:val="1"/>
    </w:pPr>
    <w:rPr>
      <w:b/>
      <w:sz w:val="32"/>
    </w:rPr>
  </w:style>
  <w:style w:type="paragraph" w:styleId="4">
    <w:name w:val="heading 3"/>
    <w:basedOn w:val="1"/>
    <w:qFormat/>
    <w:uiPriority w:val="0"/>
    <w:pPr>
      <w:spacing w:before="300" w:after="120" w:line="488" w:lineRule="exact"/>
      <w:outlineLvl w:val="2"/>
    </w:pPr>
    <w:rPr>
      <w:b/>
      <w:sz w:val="30"/>
    </w:rPr>
  </w:style>
  <w:style w:type="paragraph" w:styleId="5">
    <w:name w:val="heading 4"/>
    <w:basedOn w:val="1"/>
    <w:qFormat/>
    <w:uiPriority w:val="0"/>
    <w:pPr>
      <w:spacing w:before="270" w:after="120" w:line="439" w:lineRule="exact"/>
      <w:outlineLvl w:val="3"/>
    </w:pPr>
    <w:rPr>
      <w:b/>
      <w:sz w:val="26"/>
    </w:rPr>
  </w:style>
  <w:style w:type="paragraph" w:styleId="6">
    <w:name w:val="heading 5"/>
    <w:basedOn w:val="1"/>
    <w:qFormat/>
    <w:uiPriority w:val="0"/>
    <w:pPr>
      <w:spacing w:before="240" w:after="120" w:line="390" w:lineRule="exact"/>
      <w:outlineLvl w:val="4"/>
    </w:pPr>
    <w:rPr>
      <w:b/>
    </w:rPr>
  </w:style>
  <w:style w:type="paragraph" w:styleId="7">
    <w:name w:val="heading 6"/>
    <w:basedOn w:val="1"/>
    <w:qFormat/>
    <w:uiPriority w:val="0"/>
    <w:pPr>
      <w:spacing w:before="240" w:after="120" w:line="390" w:lineRule="exact"/>
      <w:outlineLvl w:val="5"/>
    </w:pPr>
    <w:rPr>
      <w:b/>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6"/>
    <w:qFormat/>
    <w:uiPriority w:val="99"/>
    <w:pPr>
      <w:tabs>
        <w:tab w:val="center" w:pos="4153"/>
        <w:tab w:val="right" w:pos="8306"/>
      </w:tabs>
      <w:snapToGrid w:val="0"/>
    </w:pPr>
    <w:rPr>
      <w:sz w:val="18"/>
      <w:szCs w:val="18"/>
    </w:rPr>
  </w:style>
  <w:style w:type="paragraph" w:styleId="9">
    <w:name w:val="header"/>
    <w:basedOn w:val="1"/>
    <w:link w:val="25"/>
    <w:qFormat/>
    <w:uiPriority w:val="99"/>
    <w:pP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qFormat/>
    <w:uiPriority w:val="0"/>
    <w:tblPr>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
  </w:style>
  <w:style w:type="character" w:styleId="15">
    <w:name w:val="FollowedHyperlink"/>
    <w:basedOn w:val="14"/>
    <w:qFormat/>
    <w:uiPriority w:val="0"/>
    <w:rPr>
      <w:color w:val="800080"/>
      <w:u w:val="single"/>
    </w:rPr>
  </w:style>
  <w:style w:type="character" w:styleId="16">
    <w:name w:val="Hyperlink"/>
    <w:qFormat/>
    <w:uiPriority w:val="0"/>
    <w:rPr>
      <w:color w:val="0A6CFF"/>
      <w:u w:val="single" w:color="0A6CFF"/>
    </w:rPr>
  </w:style>
  <w:style w:type="paragraph" w:customStyle="1" w:styleId="17">
    <w:name w:val="MainTitle"/>
    <w:basedOn w:val="1"/>
    <w:qFormat/>
    <w:uiPriority w:val="0"/>
    <w:pPr>
      <w:pBdr>
        <w:bottom w:val="single" w:color="E2E6ED" w:sz="6" w:space="5"/>
      </w:pBdr>
      <w:spacing w:before="180" w:after="480" w:line="780" w:lineRule="exact"/>
    </w:pPr>
    <w:rPr>
      <w:b/>
      <w:sz w:val="44"/>
    </w:rPr>
  </w:style>
  <w:style w:type="character" w:customStyle="1" w:styleId="18">
    <w:name w:val="DateTime"/>
    <w:qFormat/>
    <w:uiPriority w:val="0"/>
    <w:rPr>
      <w:color w:val="0A6CFF"/>
    </w:rPr>
  </w:style>
  <w:style w:type="paragraph" w:customStyle="1" w:styleId="19">
    <w:name w:val="Blockquote"/>
    <w:basedOn w:val="1"/>
    <w:qFormat/>
    <w:uiPriority w:val="0"/>
    <w:pPr>
      <w:pBdr>
        <w:left w:val="single" w:color="E2E6ED" w:sz="36" w:space="12"/>
      </w:pBdr>
      <w:ind w:left="330"/>
    </w:pPr>
    <w:rPr>
      <w:color w:val="767C85"/>
    </w:rPr>
  </w:style>
  <w:style w:type="character" w:customStyle="1" w:styleId="20">
    <w:name w:val="Code"/>
    <w:qFormat/>
    <w:uiPriority w:val="0"/>
    <w:rPr>
      <w:bdr w:val="single" w:color="E2E6ED" w:sz="6" w:space="0"/>
    </w:rPr>
  </w:style>
  <w:style w:type="character" w:customStyle="1" w:styleId="21">
    <w:name w:val="Emoji"/>
    <w:qFormat/>
    <w:uiPriority w:val="0"/>
    <w:rPr>
      <w:rFonts w:ascii="Segoe UI Emoji" w:hAnsi="Segoe UI Emoji" w:eastAsia="Segoe UI Emoji" w:cs="Segoe UI Emoji"/>
    </w:rPr>
  </w:style>
  <w:style w:type="paragraph" w:customStyle="1" w:styleId="22">
    <w:name w:val="CodeBlock"/>
    <w:basedOn w:val="1"/>
    <w:qFormat/>
    <w:uiPriority w:val="0"/>
    <w:pPr>
      <w:numPr>
        <w:ilvl w:val="0"/>
        <w:numId w:val="1"/>
      </w:numPr>
      <w:pBdr>
        <w:top w:val="single" w:color="E2E6ED" w:sz="6" w:space="8"/>
        <w:left w:val="single" w:color="E2E6ED" w:sz="6" w:space="26"/>
        <w:bottom w:val="single" w:color="E2E6ED" w:sz="6" w:space="8"/>
        <w:right w:val="single" w:color="E2E6ED" w:sz="6" w:space="0"/>
      </w:pBdr>
      <w:shd w:val="clear" w:color="FFFFFF" w:fill="F5F7F9"/>
      <w:spacing w:line="300" w:lineRule="exact"/>
      <w:ind w:left="540"/>
    </w:pPr>
    <w:rPr>
      <w:sz w:val="18"/>
    </w:rPr>
  </w:style>
  <w:style w:type="table" w:customStyle="1" w:styleId="23">
    <w:name w:val="HighlightBlock"/>
    <w:qFormat/>
    <w:uiPriority w:val="0"/>
    <w:tblPr>
      <w:tblBorders>
        <w:top w:val="single" w:color="FEC794" w:sz="6" w:space="0"/>
        <w:left w:val="single" w:color="FEC794" w:sz="6" w:space="0"/>
        <w:bottom w:val="single" w:color="FEC794" w:sz="6" w:space="0"/>
        <w:right w:val="single" w:color="FEC794" w:sz="6" w:space="0"/>
        <w:insideH w:val="single" w:color="FEC794" w:sz="6" w:space="0"/>
        <w:insideV w:val="single" w:color="FEC794" w:sz="6" w:space="0"/>
      </w:tblBorders>
      <w:tblCellMar>
        <w:top w:w="0" w:type="dxa"/>
        <w:left w:w="108" w:type="dxa"/>
        <w:bottom w:w="0" w:type="dxa"/>
        <w:right w:w="108" w:type="dxa"/>
      </w:tblCellMar>
    </w:tblPr>
  </w:style>
  <w:style w:type="paragraph" w:customStyle="1" w:styleId="24">
    <w:name w:val="Seperate"/>
    <w:basedOn w:val="1"/>
    <w:qFormat/>
    <w:uiPriority w:val="0"/>
    <w:pPr>
      <w:spacing w:line="120" w:lineRule="exact"/>
    </w:pPr>
  </w:style>
  <w:style w:type="character" w:customStyle="1" w:styleId="25">
    <w:name w:val="页眉 字符"/>
    <w:basedOn w:val="14"/>
    <w:link w:val="9"/>
    <w:qFormat/>
    <w:uiPriority w:val="99"/>
    <w:rPr>
      <w:rFonts w:ascii="微软雅黑" w:hAnsi="微软雅黑" w:eastAsia="微软雅黑" w:cs="微软雅黑"/>
      <w:color w:val="080F17"/>
      <w:sz w:val="18"/>
      <w:szCs w:val="18"/>
    </w:rPr>
  </w:style>
  <w:style w:type="character" w:customStyle="1" w:styleId="26">
    <w:name w:val="页脚 字符"/>
    <w:basedOn w:val="14"/>
    <w:link w:val="8"/>
    <w:qFormat/>
    <w:uiPriority w:val="99"/>
    <w:rPr>
      <w:rFonts w:ascii="微软雅黑" w:hAnsi="微软雅黑" w:eastAsia="微软雅黑" w:cs="微软雅黑"/>
      <w:color w:val="080F17"/>
      <w:sz w:val="18"/>
      <w:szCs w:val="18"/>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755</Words>
  <Characters>939</Characters>
  <Lines>46</Lines>
  <Paragraphs>12</Paragraphs>
  <TotalTime>3</TotalTime>
  <ScaleCrop>false</ScaleCrop>
  <LinksUpToDate>false</LinksUpToDate>
  <CharactersWithSpaces>1082</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2025-05-09T15:59:00Z</dcterms:created>
  <dc:creator>webotl</dc:creator>
  <cp:lastModifiedBy>Aurora.</cp:lastModifiedBy>
  <dcterms:modified xsi:type="dcterms:W3CDTF">2025-05-17T16:38:15Z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webotl</vt:lpwstr>
  </property>
  <property fmtid="{D5CDD505-2E9C-101B-9397-08002B2CF9AE}" pid="3" name="KSOTemplateDocerSaveRecord">
    <vt:lpwstr>eyJoZGlkIjoiMWQ2ZThkNzY0MWZiZTk0MmE4MDIzMTJiMWVjYTNmOWEiLCJ1c2VySWQiOiI0MzM3Nzc2MjcifQ==</vt:lpwstr>
  </property>
  <property fmtid="{D5CDD505-2E9C-101B-9397-08002B2CF9AE}" pid="4" name="KSOProductBuildVer">
    <vt:lpwstr>2052-12.1.0.21171</vt:lpwstr>
  </property>
  <property fmtid="{D5CDD505-2E9C-101B-9397-08002B2CF9AE}" pid="5" name="ICV">
    <vt:lpwstr>69808553A7A4445C9E7AF1A721E0DF6E_13</vt:lpwstr>
  </property>
</Properties>
</file>